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9" w:rsidRPr="00BB2D3D" w:rsidRDefault="00A17A19" w:rsidP="00A17A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B2D3D">
        <w:rPr>
          <w:rFonts w:ascii="Times New Roman" w:hAnsi="Times New Roman" w:cs="Times New Roman"/>
          <w:b w:val="0"/>
          <w:sz w:val="24"/>
          <w:szCs w:val="24"/>
        </w:rPr>
        <w:t>КОМИССИЯ ПО ПРОТИВОДЕЙСТВИЮ КОРРУПЦИИ В ОРГАНАХ МЕСТНОГО САМОУПАРВЛЕНИЯ ВНУТРИГОРОДСКОГО МУНИЦИПАЛЬНОГО ОБРАЗОВАНИЯ САНКТ-ПЕТЕРБУРГА МУНИЦИПАЛЬНЫЙ ОКРУГ ПОРОХОВЫЕ</w:t>
      </w:r>
    </w:p>
    <w:p w:rsidR="009118BD" w:rsidRPr="00BB2D3D" w:rsidRDefault="009118BD" w:rsidP="00911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BD" w:rsidRPr="00BB2D3D" w:rsidRDefault="009118BD" w:rsidP="00911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18BD" w:rsidRPr="00BB2D3D" w:rsidRDefault="009118BD" w:rsidP="009118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D3D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BD" w:rsidRPr="00200512" w:rsidRDefault="00EC7732" w:rsidP="009118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«</w:t>
      </w:r>
      <w:r w:rsidR="00A17A19" w:rsidRPr="00200512">
        <w:rPr>
          <w:rFonts w:ascii="Times New Roman" w:hAnsi="Times New Roman" w:cs="Times New Roman"/>
          <w:sz w:val="24"/>
          <w:szCs w:val="24"/>
        </w:rPr>
        <w:t>31</w:t>
      </w:r>
      <w:r w:rsidR="009118BD" w:rsidRPr="00200512">
        <w:rPr>
          <w:rFonts w:ascii="Times New Roman" w:hAnsi="Times New Roman" w:cs="Times New Roman"/>
          <w:sz w:val="24"/>
          <w:szCs w:val="24"/>
        </w:rPr>
        <w:t xml:space="preserve">» </w:t>
      </w:r>
      <w:r w:rsidR="00200512" w:rsidRPr="00200512">
        <w:rPr>
          <w:rFonts w:ascii="Times New Roman" w:hAnsi="Times New Roman" w:cs="Times New Roman"/>
          <w:sz w:val="24"/>
          <w:szCs w:val="24"/>
        </w:rPr>
        <w:t>марта</w:t>
      </w:r>
      <w:r w:rsidR="00A17A19" w:rsidRPr="00200512">
        <w:rPr>
          <w:rFonts w:ascii="Times New Roman" w:hAnsi="Times New Roman" w:cs="Times New Roman"/>
          <w:sz w:val="24"/>
          <w:szCs w:val="24"/>
        </w:rPr>
        <w:t xml:space="preserve"> </w:t>
      </w:r>
      <w:r w:rsidR="001A2FFB" w:rsidRPr="00200512">
        <w:rPr>
          <w:rFonts w:ascii="Times New Roman" w:hAnsi="Times New Roman" w:cs="Times New Roman"/>
          <w:sz w:val="24"/>
          <w:szCs w:val="24"/>
        </w:rPr>
        <w:t xml:space="preserve"> 2016</w:t>
      </w:r>
      <w:r w:rsidR="009118BD" w:rsidRPr="0020051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 w:rsidR="00A17A19" w:rsidRPr="002005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18BD" w:rsidRPr="00200512">
        <w:rPr>
          <w:rFonts w:ascii="Times New Roman" w:hAnsi="Times New Roman" w:cs="Times New Roman"/>
          <w:sz w:val="24"/>
          <w:szCs w:val="24"/>
        </w:rPr>
        <w:t xml:space="preserve">  № </w:t>
      </w:r>
      <w:r w:rsidR="00A17A19" w:rsidRPr="00200512">
        <w:rPr>
          <w:rFonts w:ascii="Times New Roman" w:hAnsi="Times New Roman" w:cs="Times New Roman"/>
          <w:sz w:val="24"/>
          <w:szCs w:val="24"/>
        </w:rPr>
        <w:t>1</w:t>
      </w: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2D3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17A19" w:rsidRPr="00BB2D3D" w:rsidRDefault="00A17A19" w:rsidP="009118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 xml:space="preserve">Литвинов В.А. - глава муниципального образования, исполняющий полномочия председателя Муниципального Совета, - глава Местной Администрации 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председатель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 xml:space="preserve">Степанов П.Т.  – заместитель главы Местной Администрации 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-заместитель председателя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Сорокина Н.Е. –  ведущий специалист аппарата Муниципального Совета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ответственный секретарь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Макарова Е.Б. - заместитель главы Местной Администрации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член комиссии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3D">
        <w:rPr>
          <w:rFonts w:ascii="Times New Roman" w:eastAsia="Times New Roman" w:hAnsi="Times New Roman" w:cs="Times New Roman"/>
          <w:sz w:val="24"/>
          <w:szCs w:val="24"/>
        </w:rPr>
        <w:t>Загвоздкина</w:t>
      </w:r>
      <w:proofErr w:type="spellEnd"/>
      <w:r w:rsidRPr="00BB2D3D">
        <w:rPr>
          <w:rFonts w:ascii="Times New Roman" w:eastAsia="Times New Roman" w:hAnsi="Times New Roman" w:cs="Times New Roman"/>
          <w:sz w:val="24"/>
          <w:szCs w:val="24"/>
        </w:rPr>
        <w:t xml:space="preserve"> А.В.- главный специалист аппарата Муниципального Совета (пресс-секретарь)</w:t>
      </w:r>
    </w:p>
    <w:p w:rsidR="00A17A19" w:rsidRPr="00BB2D3D" w:rsidRDefault="00A17A19" w:rsidP="00A17A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B2D3D">
        <w:rPr>
          <w:rFonts w:ascii="Times New Roman" w:eastAsia="Times New Roman" w:hAnsi="Times New Roman" w:cs="Times New Roman"/>
          <w:sz w:val="24"/>
          <w:szCs w:val="24"/>
        </w:rPr>
        <w:t>- член комиссии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B2D3D">
        <w:rPr>
          <w:rFonts w:ascii="Times New Roman" w:hAnsi="Times New Roman" w:cs="Times New Roman"/>
          <w:sz w:val="24"/>
          <w:szCs w:val="24"/>
        </w:rPr>
        <w:t>Бабак</w:t>
      </w:r>
      <w:proofErr w:type="spellEnd"/>
      <w:r w:rsidRPr="00BB2D3D">
        <w:rPr>
          <w:rFonts w:ascii="Times New Roman" w:hAnsi="Times New Roman" w:cs="Times New Roman"/>
          <w:sz w:val="24"/>
          <w:szCs w:val="24"/>
        </w:rPr>
        <w:t xml:space="preserve"> С.А. - депутат - председатель Ревизионной комиссии 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3D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3D">
        <w:rPr>
          <w:rFonts w:ascii="Times New Roman" w:hAnsi="Times New Roman" w:cs="Times New Roman"/>
          <w:sz w:val="24"/>
          <w:szCs w:val="24"/>
        </w:rPr>
        <w:t>Васильева Н.П. - заместитель председателя Общественного совета внутригородского муниципального образования муниципальный округ Пороховые</w:t>
      </w:r>
    </w:p>
    <w:p w:rsidR="00A17A19" w:rsidRPr="00BB2D3D" w:rsidRDefault="00A17A19" w:rsidP="00A17A19">
      <w:pPr>
        <w:pStyle w:val="a3"/>
        <w:rPr>
          <w:rFonts w:ascii="Times New Roman" w:hAnsi="Times New Roman" w:cs="Times New Roman"/>
          <w:sz w:val="24"/>
          <w:szCs w:val="24"/>
        </w:rPr>
      </w:pPr>
      <w:r w:rsidRPr="00BB2D3D"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9118BD" w:rsidRPr="00BB2D3D" w:rsidRDefault="009118BD" w:rsidP="00911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8BD" w:rsidRPr="00BB2D3D" w:rsidRDefault="009118BD" w:rsidP="00D72B32">
      <w:pPr>
        <w:pStyle w:val="a3"/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BB2D3D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D72B32" w:rsidRPr="00BB2D3D">
        <w:rPr>
          <w:rFonts w:ascii="Times New Roman" w:hAnsi="Times New Roman" w:cs="Times New Roman"/>
          <w:b/>
          <w:sz w:val="28"/>
          <w:szCs w:val="28"/>
        </w:rPr>
        <w:tab/>
      </w:r>
    </w:p>
    <w:p w:rsidR="00D72B32" w:rsidRPr="00BB2D3D" w:rsidRDefault="00D72B32" w:rsidP="00D72B32">
      <w:pPr>
        <w:pStyle w:val="a3"/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</w:p>
    <w:p w:rsidR="00D72B32" w:rsidRPr="00BB2D3D" w:rsidRDefault="00D72B32" w:rsidP="00D72B32">
      <w:pPr>
        <w:pStyle w:val="a3"/>
        <w:rPr>
          <w:rFonts w:ascii="Times New Roman" w:hAnsi="Times New Roman" w:cs="Times New Roman"/>
        </w:rPr>
      </w:pPr>
    </w:p>
    <w:p w:rsidR="00D72B32" w:rsidRPr="00200512" w:rsidRDefault="006B0088" w:rsidP="00D72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1</w:t>
      </w:r>
      <w:r w:rsidR="00D72B32" w:rsidRPr="00200512">
        <w:rPr>
          <w:rFonts w:ascii="Times New Roman" w:hAnsi="Times New Roman" w:cs="Times New Roman"/>
          <w:sz w:val="24"/>
          <w:szCs w:val="24"/>
        </w:rPr>
        <w:t xml:space="preserve">. О состоянии нормативно-правовой базы </w:t>
      </w:r>
      <w:r w:rsidR="00EA46A4" w:rsidRPr="0020051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EA46A4" w:rsidRPr="0020051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A46A4" w:rsidRPr="00200512">
        <w:rPr>
          <w:rFonts w:ascii="Times New Roman" w:hAnsi="Times New Roman" w:cs="Times New Roman"/>
          <w:sz w:val="24"/>
          <w:szCs w:val="24"/>
        </w:rPr>
        <w:t xml:space="preserve"> Пороховые </w:t>
      </w:r>
      <w:r w:rsidR="00D72B32" w:rsidRPr="00200512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коррупции, ее соответствия федеральному, региональному </w:t>
      </w:r>
      <w:proofErr w:type="spellStart"/>
      <w:r w:rsidR="00D72B32" w:rsidRPr="00200512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="00D72B32" w:rsidRPr="00200512">
        <w:rPr>
          <w:rFonts w:ascii="Times New Roman" w:hAnsi="Times New Roman" w:cs="Times New Roman"/>
          <w:sz w:val="24"/>
          <w:szCs w:val="24"/>
        </w:rPr>
        <w:t xml:space="preserve"> законодательству. Об организации проведения экспертиз нормативных правовых актов и их проектов.</w:t>
      </w:r>
      <w:r w:rsidRPr="00200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BB" w:rsidRPr="00200512" w:rsidRDefault="003F34BB" w:rsidP="00D72B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B32" w:rsidRPr="00BB2D3D" w:rsidRDefault="00D72B32" w:rsidP="00D72B32">
      <w:pPr>
        <w:ind w:firstLine="708"/>
        <w:jc w:val="both"/>
        <w:rPr>
          <w:rFonts w:ascii="Times New Roman" w:hAnsi="Times New Roman" w:cs="Times New Roman"/>
        </w:rPr>
      </w:pPr>
    </w:p>
    <w:p w:rsidR="00D72B32" w:rsidRPr="00BB2D3D" w:rsidRDefault="00D72B32" w:rsidP="00D72B32">
      <w:pPr>
        <w:jc w:val="both"/>
        <w:rPr>
          <w:rFonts w:ascii="Times New Roman" w:hAnsi="Times New Roman" w:cs="Times New Roman"/>
          <w:b/>
        </w:rPr>
      </w:pPr>
      <w:r w:rsidRPr="00BB2D3D">
        <w:rPr>
          <w:rFonts w:ascii="Times New Roman" w:hAnsi="Times New Roman" w:cs="Times New Roman"/>
          <w:b/>
        </w:rPr>
        <w:t>Слушали по первому вопросу</w:t>
      </w:r>
      <w:r w:rsidR="00927C4B" w:rsidRPr="00BB2D3D">
        <w:rPr>
          <w:rFonts w:ascii="Times New Roman" w:hAnsi="Times New Roman" w:cs="Times New Roman"/>
          <w:b/>
        </w:rPr>
        <w:t xml:space="preserve"> Литвинова В.А.: </w:t>
      </w:r>
    </w:p>
    <w:p w:rsidR="006B0088" w:rsidRPr="00200512" w:rsidRDefault="006B0088" w:rsidP="00D72B32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005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512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200512">
        <w:rPr>
          <w:rFonts w:ascii="Times New Roman" w:hAnsi="Times New Roman" w:cs="Times New Roman"/>
          <w:sz w:val="24"/>
          <w:szCs w:val="24"/>
        </w:rPr>
        <w:t xml:space="preserve"> законодательства в сфере борьбы с коррупцией за 2015 год разработаны и утверждены следующие нормативные документы</w:t>
      </w:r>
    </w:p>
    <w:p w:rsidR="006B0088" w:rsidRPr="00200512" w:rsidRDefault="006B0088" w:rsidP="006B00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0512">
        <w:rPr>
          <w:rFonts w:ascii="Times New Roman" w:hAnsi="Times New Roman" w:cs="Times New Roman"/>
          <w:sz w:val="24"/>
          <w:szCs w:val="24"/>
        </w:rPr>
        <w:t>Положение об  общественном совете внутригородского  муниципального образования муниципальный округ  Пороховые</w:t>
      </w:r>
      <w:r w:rsidR="003F34BB" w:rsidRPr="002005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6699" w:rsidRPr="00200512" w:rsidRDefault="00CC6699" w:rsidP="006B0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4BB" w:rsidRPr="00200512" w:rsidRDefault="003F34BB" w:rsidP="006B0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Положения о Комиссии по противодействию коррупции в органах местного самоуправления внутригородского муниципального образования муниципальный округ Пороховые;</w:t>
      </w:r>
    </w:p>
    <w:p w:rsidR="00CC6699" w:rsidRPr="00200512" w:rsidRDefault="00CC6699" w:rsidP="006B0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699" w:rsidRPr="00200512" w:rsidRDefault="00CC6699" w:rsidP="00CC6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 xml:space="preserve">Программа по профилактике и  противодействию коррупции в </w:t>
      </w:r>
      <w:proofErr w:type="gramStart"/>
      <w:r w:rsidRPr="00200512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C6699" w:rsidRPr="00200512" w:rsidRDefault="00CC6699" w:rsidP="00CC6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 xml:space="preserve">образовании муниципальный  округ </w:t>
      </w:r>
      <w:proofErr w:type="gramStart"/>
      <w:r w:rsidRPr="00200512">
        <w:rPr>
          <w:rFonts w:ascii="Times New Roman" w:hAnsi="Times New Roman" w:cs="Times New Roman"/>
          <w:sz w:val="24"/>
          <w:szCs w:val="24"/>
        </w:rPr>
        <w:t>Пороховые</w:t>
      </w:r>
      <w:proofErr w:type="gramEnd"/>
      <w:r w:rsidRPr="00200512">
        <w:rPr>
          <w:rFonts w:ascii="Times New Roman" w:hAnsi="Times New Roman" w:cs="Times New Roman"/>
          <w:sz w:val="24"/>
          <w:szCs w:val="24"/>
        </w:rPr>
        <w:t xml:space="preserve"> на  2016-2017 гг.;</w:t>
      </w:r>
    </w:p>
    <w:p w:rsidR="00CC6699" w:rsidRPr="00200512" w:rsidRDefault="00CC6699" w:rsidP="006B0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4BB" w:rsidRPr="00200512" w:rsidRDefault="003F34BB" w:rsidP="006B0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Внесены изменения в Административные регламенты по оказанию муниципальных услуг.</w:t>
      </w:r>
    </w:p>
    <w:p w:rsidR="00CC6699" w:rsidRPr="00200512" w:rsidRDefault="00CC6699" w:rsidP="006B0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699" w:rsidRPr="00200512" w:rsidRDefault="00CC6699" w:rsidP="00CC6699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0512">
        <w:rPr>
          <w:rFonts w:ascii="Times New Roman" w:hAnsi="Times New Roman" w:cs="Times New Roman"/>
          <w:sz w:val="24"/>
          <w:szCs w:val="24"/>
        </w:rPr>
        <w:lastRenderedPageBreak/>
        <w:t>Антикоррупционная</w:t>
      </w:r>
      <w:proofErr w:type="spellEnd"/>
      <w:r w:rsidRPr="0020051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муниципального образования муниципальный округ Пороховые и их проектов осуществляется в соответствии с Федеральным Законом от 17.01.1992 № 2202-1 «О прокуратуре РФ», а так же решением Муниципального Совета от 16.06.2011 № 175 «Об утверждении Положения о порядке проведения </w:t>
      </w:r>
      <w:proofErr w:type="spellStart"/>
      <w:r w:rsidRPr="0020051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512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муниципального образования муниципальный округ Пороховые и их проектов (в  новой  редакции)».</w:t>
      </w:r>
      <w:proofErr w:type="gramEnd"/>
      <w:r w:rsidRPr="00200512">
        <w:rPr>
          <w:rFonts w:ascii="Times New Roman" w:hAnsi="Times New Roman" w:cs="Times New Roman"/>
          <w:sz w:val="24"/>
          <w:szCs w:val="24"/>
        </w:rPr>
        <w:t xml:space="preserve"> Организовано размещение проектов муниципальных нормативных правовых актов на официальном сайте МО для проведени</w:t>
      </w:r>
      <w:r w:rsidR="000D35F3">
        <w:rPr>
          <w:rFonts w:ascii="Times New Roman" w:hAnsi="Times New Roman" w:cs="Times New Roman"/>
          <w:sz w:val="24"/>
          <w:szCs w:val="24"/>
        </w:rPr>
        <w:t xml:space="preserve">я независимой </w:t>
      </w:r>
      <w:r w:rsidRPr="00200512">
        <w:rPr>
          <w:rFonts w:ascii="Times New Roman" w:hAnsi="Times New Roman" w:cs="Times New Roman"/>
          <w:sz w:val="24"/>
          <w:szCs w:val="24"/>
        </w:rPr>
        <w:t xml:space="preserve">экспертизы в соответствии с действующим законодательством. </w:t>
      </w:r>
      <w:r w:rsidR="000D35F3">
        <w:rPr>
          <w:rFonts w:ascii="Times New Roman" w:hAnsi="Times New Roman" w:cs="Times New Roman"/>
          <w:sz w:val="24"/>
          <w:szCs w:val="24"/>
        </w:rPr>
        <w:t xml:space="preserve">С целью проведения </w:t>
      </w:r>
      <w:proofErr w:type="spellStart"/>
      <w:r w:rsidR="000D35F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D35F3">
        <w:rPr>
          <w:rFonts w:ascii="Times New Roman" w:hAnsi="Times New Roman" w:cs="Times New Roman"/>
          <w:sz w:val="24"/>
          <w:szCs w:val="24"/>
        </w:rPr>
        <w:t xml:space="preserve"> экспертизы проекты </w:t>
      </w:r>
      <w:proofErr w:type="spellStart"/>
      <w:r w:rsidR="000D35F3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="000D35F3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Pr="00200512">
        <w:rPr>
          <w:rFonts w:ascii="Times New Roman" w:hAnsi="Times New Roman" w:cs="Times New Roman"/>
          <w:sz w:val="24"/>
          <w:szCs w:val="24"/>
        </w:rPr>
        <w:t>в прокуратуру Красногвардейского района Санкт-Петербурга и Юридический комитет Администрации Санкт-Петербурга.</w:t>
      </w:r>
      <w:r w:rsidR="00DA3653" w:rsidRPr="00200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BB" w:rsidRPr="00200512" w:rsidRDefault="00DA3653" w:rsidP="00DA365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своевременно направляются в прокуратуру для проведения экспертизы, что повлекло за собой снижение количества протестов на утвержденные документы. Все </w:t>
      </w:r>
      <w:proofErr w:type="spellStart"/>
      <w:r w:rsidR="00CC6699" w:rsidRPr="00200512">
        <w:rPr>
          <w:rFonts w:ascii="Times New Roman" w:hAnsi="Times New Roman" w:cs="Times New Roman"/>
          <w:sz w:val="24"/>
          <w:szCs w:val="24"/>
        </w:rPr>
        <w:t>ко</w:t>
      </w:r>
      <w:r w:rsidRPr="00200512">
        <w:rPr>
          <w:rFonts w:ascii="Times New Roman" w:hAnsi="Times New Roman" w:cs="Times New Roman"/>
          <w:sz w:val="24"/>
          <w:szCs w:val="24"/>
        </w:rPr>
        <w:t>ррупциогенные</w:t>
      </w:r>
      <w:proofErr w:type="spellEnd"/>
      <w:r w:rsidRPr="00200512">
        <w:rPr>
          <w:rFonts w:ascii="Times New Roman" w:hAnsi="Times New Roman" w:cs="Times New Roman"/>
          <w:sz w:val="24"/>
          <w:szCs w:val="24"/>
        </w:rPr>
        <w:t xml:space="preserve"> факторы выявленные ходе экспертизы устраняются в установленные сроки.</w:t>
      </w:r>
    </w:p>
    <w:p w:rsidR="003F34BB" w:rsidRPr="00200512" w:rsidRDefault="00CC6699" w:rsidP="00CC6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 xml:space="preserve">Однако в </w:t>
      </w:r>
      <w:r w:rsidR="003F34BB" w:rsidRPr="0020051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 273-ФЗ «О противодействии коррупции» </w:t>
      </w:r>
      <w:r w:rsidR="00DA3653" w:rsidRPr="00200512">
        <w:rPr>
          <w:rFonts w:ascii="Times New Roman" w:hAnsi="Times New Roman" w:cs="Times New Roman"/>
          <w:sz w:val="24"/>
          <w:szCs w:val="24"/>
        </w:rPr>
        <w:t xml:space="preserve">с 1 января 2016 года </w:t>
      </w:r>
      <w:r w:rsidR="003F34BB" w:rsidRPr="00200512">
        <w:rPr>
          <w:rFonts w:ascii="Times New Roman" w:hAnsi="Times New Roman" w:cs="Times New Roman"/>
          <w:sz w:val="24"/>
          <w:szCs w:val="24"/>
        </w:rPr>
        <w:t>сведения о доходах, расходах и обязательствах имущественного характера на себя и членов своих семей обязаны представлять и руководит</w:t>
      </w:r>
      <w:r w:rsidR="00DA3653" w:rsidRPr="00200512">
        <w:rPr>
          <w:rFonts w:ascii="Times New Roman" w:hAnsi="Times New Roman" w:cs="Times New Roman"/>
          <w:sz w:val="24"/>
          <w:szCs w:val="24"/>
        </w:rPr>
        <w:t xml:space="preserve">ели муниципальных учреждений,  и </w:t>
      </w:r>
      <w:r w:rsidR="003F34BB" w:rsidRPr="00200512">
        <w:rPr>
          <w:rFonts w:ascii="Times New Roman" w:hAnsi="Times New Roman" w:cs="Times New Roman"/>
          <w:sz w:val="24"/>
          <w:szCs w:val="24"/>
        </w:rPr>
        <w:t xml:space="preserve">депутаты представительных органов. Данные сведения обязательны к размещению на официальном сайте МО </w:t>
      </w:r>
      <w:proofErr w:type="spellStart"/>
      <w:proofErr w:type="gramStart"/>
      <w:r w:rsidR="003F34BB" w:rsidRPr="0020051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F34BB" w:rsidRPr="00200512">
        <w:rPr>
          <w:rFonts w:ascii="Times New Roman" w:hAnsi="Times New Roman" w:cs="Times New Roman"/>
          <w:sz w:val="24"/>
          <w:szCs w:val="24"/>
        </w:rPr>
        <w:t xml:space="preserve"> Пороховые.</w:t>
      </w:r>
      <w:r w:rsidRPr="00200512">
        <w:rPr>
          <w:rFonts w:ascii="Times New Roman" w:hAnsi="Times New Roman" w:cs="Times New Roman"/>
          <w:sz w:val="24"/>
          <w:szCs w:val="24"/>
        </w:rPr>
        <w:t xml:space="preserve"> Что требует внесения изменений в соответствующие нормативные документы.</w:t>
      </w:r>
    </w:p>
    <w:p w:rsidR="00CC6699" w:rsidRPr="00BB2D3D" w:rsidRDefault="00CC6699" w:rsidP="00927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749" w:rsidRPr="00BB2D3D" w:rsidRDefault="008F6749" w:rsidP="008F6749">
      <w:pPr>
        <w:pStyle w:val="a6"/>
        <w:spacing w:after="0" w:line="278" w:lineRule="exact"/>
        <w:ind w:right="-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C6699" w:rsidRPr="00BB2D3D" w:rsidRDefault="00CC6699" w:rsidP="008F6749">
      <w:pPr>
        <w:pStyle w:val="a6"/>
        <w:spacing w:after="0" w:line="278" w:lineRule="exact"/>
        <w:ind w:right="-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C4B" w:rsidRPr="00200512" w:rsidRDefault="008F6749" w:rsidP="00927C4B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 xml:space="preserve">1. </w:t>
      </w:r>
      <w:r w:rsidR="00CC6699" w:rsidRPr="00200512">
        <w:rPr>
          <w:rFonts w:ascii="Times New Roman" w:hAnsi="Times New Roman" w:cs="Times New Roman"/>
          <w:sz w:val="24"/>
          <w:szCs w:val="24"/>
        </w:rPr>
        <w:t>Разработать и в</w:t>
      </w:r>
      <w:r w:rsidRPr="00200512">
        <w:rPr>
          <w:rFonts w:ascii="Times New Roman" w:hAnsi="Times New Roman" w:cs="Times New Roman"/>
          <w:sz w:val="24"/>
          <w:szCs w:val="24"/>
        </w:rPr>
        <w:t xml:space="preserve">нести </w:t>
      </w:r>
      <w:proofErr w:type="gramStart"/>
      <w:r w:rsidRPr="00200512">
        <w:rPr>
          <w:rFonts w:ascii="Times New Roman" w:hAnsi="Times New Roman" w:cs="Times New Roman"/>
          <w:sz w:val="24"/>
          <w:szCs w:val="24"/>
        </w:rPr>
        <w:t>на рассмотрение депутатов Муниципального Совета проекты решений о внесении изменений в соответствующие нормативные правовые акты с целью приведения их в соответствие</w:t>
      </w:r>
      <w:proofErr w:type="gramEnd"/>
      <w:r w:rsidRPr="0020051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CC6699" w:rsidRPr="00200512">
        <w:rPr>
          <w:rFonts w:ascii="Times New Roman" w:hAnsi="Times New Roman" w:cs="Times New Roman"/>
          <w:sz w:val="24"/>
          <w:szCs w:val="24"/>
        </w:rPr>
        <w:t>.</w:t>
      </w:r>
    </w:p>
    <w:p w:rsidR="008F6749" w:rsidRPr="00200512" w:rsidRDefault="008F6749" w:rsidP="00927C4B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2. Провести разъяснительную работу среди депутатов Муниципального Совета, а также оказывать методическую помощь по  вопросам предоставления сведений о доходах, расходах, об имуществе и обязательствах имущественного характера на себя и членов своей семьи.</w:t>
      </w:r>
    </w:p>
    <w:p w:rsidR="008F6749" w:rsidRDefault="008F6749" w:rsidP="00927C4B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 xml:space="preserve">3. Провести анализ соблюдения сроков, порядка предоставления сведений о доходах, имуществе и обязательствах имущественного характера на себя и членов своей семьи муниципальными служащими и </w:t>
      </w:r>
      <w:proofErr w:type="gramStart"/>
      <w:r w:rsidRPr="0020051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200512"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должности.</w:t>
      </w:r>
    </w:p>
    <w:p w:rsidR="00200512" w:rsidRDefault="00200512" w:rsidP="00927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12" w:rsidRDefault="00200512" w:rsidP="00927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12" w:rsidRPr="00200512" w:rsidRDefault="00200512" w:rsidP="00927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D6A" w:rsidRPr="00200512" w:rsidRDefault="00C32716" w:rsidP="00927C4B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В.А. Литвинов</w:t>
      </w:r>
    </w:p>
    <w:p w:rsidR="00C32716" w:rsidRPr="00200512" w:rsidRDefault="00C32716" w:rsidP="00927C4B">
      <w:pPr>
        <w:jc w:val="both"/>
        <w:rPr>
          <w:rFonts w:ascii="Times New Roman" w:hAnsi="Times New Roman" w:cs="Times New Roman"/>
          <w:sz w:val="24"/>
          <w:szCs w:val="24"/>
        </w:rPr>
      </w:pPr>
      <w:r w:rsidRPr="00200512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Н.Е. Сорокина</w:t>
      </w:r>
    </w:p>
    <w:sectPr w:rsidR="00C32716" w:rsidRPr="00200512" w:rsidSect="009118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3B8"/>
    <w:multiLevelType w:val="hybridMultilevel"/>
    <w:tmpl w:val="0AEA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1CC"/>
    <w:multiLevelType w:val="hybridMultilevel"/>
    <w:tmpl w:val="EC88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37"/>
    <w:multiLevelType w:val="hybridMultilevel"/>
    <w:tmpl w:val="2A509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3719B0"/>
    <w:multiLevelType w:val="hybridMultilevel"/>
    <w:tmpl w:val="474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3205B"/>
    <w:multiLevelType w:val="hybridMultilevel"/>
    <w:tmpl w:val="650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8BD"/>
    <w:rsid w:val="00027D2F"/>
    <w:rsid w:val="00066120"/>
    <w:rsid w:val="0007707E"/>
    <w:rsid w:val="000A11DE"/>
    <w:rsid w:val="000A4F15"/>
    <w:rsid w:val="000D35F3"/>
    <w:rsid w:val="000E215A"/>
    <w:rsid w:val="001008AA"/>
    <w:rsid w:val="00170D25"/>
    <w:rsid w:val="001A2FFB"/>
    <w:rsid w:val="00200512"/>
    <w:rsid w:val="002220BF"/>
    <w:rsid w:val="00240229"/>
    <w:rsid w:val="00253B6A"/>
    <w:rsid w:val="0025595C"/>
    <w:rsid w:val="00284E1B"/>
    <w:rsid w:val="002B29D7"/>
    <w:rsid w:val="002B3D6A"/>
    <w:rsid w:val="002E37AC"/>
    <w:rsid w:val="00310F6D"/>
    <w:rsid w:val="003267BE"/>
    <w:rsid w:val="00330C1E"/>
    <w:rsid w:val="00340EB2"/>
    <w:rsid w:val="00353B7F"/>
    <w:rsid w:val="00363C99"/>
    <w:rsid w:val="003941EC"/>
    <w:rsid w:val="003F34BB"/>
    <w:rsid w:val="003F6003"/>
    <w:rsid w:val="0045493D"/>
    <w:rsid w:val="00482959"/>
    <w:rsid w:val="00485E3F"/>
    <w:rsid w:val="004864C6"/>
    <w:rsid w:val="004A32B5"/>
    <w:rsid w:val="004C6A60"/>
    <w:rsid w:val="00504982"/>
    <w:rsid w:val="00510D2F"/>
    <w:rsid w:val="005922F3"/>
    <w:rsid w:val="005A2C21"/>
    <w:rsid w:val="005F6F5A"/>
    <w:rsid w:val="00634AEA"/>
    <w:rsid w:val="006B0088"/>
    <w:rsid w:val="006B2273"/>
    <w:rsid w:val="006D7A85"/>
    <w:rsid w:val="006E7C64"/>
    <w:rsid w:val="007255EB"/>
    <w:rsid w:val="007406F5"/>
    <w:rsid w:val="007522B4"/>
    <w:rsid w:val="007810DB"/>
    <w:rsid w:val="00792FBF"/>
    <w:rsid w:val="007D6FC8"/>
    <w:rsid w:val="007F3758"/>
    <w:rsid w:val="00801E30"/>
    <w:rsid w:val="00856881"/>
    <w:rsid w:val="008679EC"/>
    <w:rsid w:val="008B5E70"/>
    <w:rsid w:val="008C3BD4"/>
    <w:rsid w:val="008C6CD2"/>
    <w:rsid w:val="008F43D0"/>
    <w:rsid w:val="008F6749"/>
    <w:rsid w:val="009118BD"/>
    <w:rsid w:val="00927C4B"/>
    <w:rsid w:val="00962105"/>
    <w:rsid w:val="009B4609"/>
    <w:rsid w:val="00A02C2E"/>
    <w:rsid w:val="00A17A19"/>
    <w:rsid w:val="00A936F7"/>
    <w:rsid w:val="00AC77B4"/>
    <w:rsid w:val="00B31723"/>
    <w:rsid w:val="00B93E95"/>
    <w:rsid w:val="00BB2D3D"/>
    <w:rsid w:val="00BB6677"/>
    <w:rsid w:val="00BC28A3"/>
    <w:rsid w:val="00BE0B15"/>
    <w:rsid w:val="00C32716"/>
    <w:rsid w:val="00CC6699"/>
    <w:rsid w:val="00CD7391"/>
    <w:rsid w:val="00CE1325"/>
    <w:rsid w:val="00D01914"/>
    <w:rsid w:val="00D2130B"/>
    <w:rsid w:val="00D355A9"/>
    <w:rsid w:val="00D45F62"/>
    <w:rsid w:val="00D520B3"/>
    <w:rsid w:val="00D72B32"/>
    <w:rsid w:val="00DA3653"/>
    <w:rsid w:val="00E1003E"/>
    <w:rsid w:val="00E12791"/>
    <w:rsid w:val="00E63FB9"/>
    <w:rsid w:val="00EA46A4"/>
    <w:rsid w:val="00EB1AEA"/>
    <w:rsid w:val="00EC30F7"/>
    <w:rsid w:val="00EC7732"/>
    <w:rsid w:val="00F32BF8"/>
    <w:rsid w:val="00F45CE4"/>
    <w:rsid w:val="00F462C0"/>
    <w:rsid w:val="00F84BAC"/>
    <w:rsid w:val="00FF049A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8BD"/>
    <w:pPr>
      <w:spacing w:after="0" w:line="240" w:lineRule="auto"/>
    </w:pPr>
  </w:style>
  <w:style w:type="table" w:styleId="a4">
    <w:name w:val="Table Grid"/>
    <w:basedOn w:val="a1"/>
    <w:uiPriority w:val="59"/>
    <w:rsid w:val="0079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basedOn w:val="a0"/>
    <w:rsid w:val="00240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2">
    <w:name w:val="Body Text Indent 2"/>
    <w:basedOn w:val="a"/>
    <w:link w:val="20"/>
    <w:rsid w:val="00240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4022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17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F67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sne</cp:lastModifiedBy>
  <cp:revision>77</cp:revision>
  <cp:lastPrinted>2016-12-12T11:28:00Z</cp:lastPrinted>
  <dcterms:created xsi:type="dcterms:W3CDTF">2014-11-19T06:28:00Z</dcterms:created>
  <dcterms:modified xsi:type="dcterms:W3CDTF">2016-12-12T11:31:00Z</dcterms:modified>
</cp:coreProperties>
</file>