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94E" w:rsidRDefault="0079694E" w:rsidP="0079694E">
      <w:pPr>
        <w:spacing w:after="0"/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</w:pPr>
      <w:r w:rsidRPr="0079694E">
        <w:rPr>
          <w:rFonts w:eastAsia="Times New Roman" w:cs="Times New Roman"/>
          <w:b/>
          <w:bCs/>
          <w:noProof/>
          <w:kern w:val="36"/>
          <w:sz w:val="32"/>
          <w:szCs w:val="32"/>
          <w:lang w:eastAsia="ru-RU"/>
        </w:rPr>
        <w:drawing>
          <wp:inline distT="0" distB="0" distL="0" distR="0">
            <wp:extent cx="2422936" cy="1172598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5527" b="16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879" cy="1174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E92" w:rsidRDefault="003C3E92" w:rsidP="00C6213B">
      <w:pPr>
        <w:pStyle w:val="aa"/>
        <w:jc w:val="center"/>
        <w:rPr>
          <w:rFonts w:ascii="Segoe UI" w:eastAsiaTheme="minorHAnsi" w:hAnsi="Segoe UI" w:cs="Segoe UI"/>
          <w:b/>
          <w:color w:val="006FBA"/>
          <w:sz w:val="28"/>
          <w:szCs w:val="28"/>
          <w:lang w:eastAsia="en-US"/>
        </w:rPr>
      </w:pPr>
      <w:r>
        <w:rPr>
          <w:rFonts w:ascii="Segoe UI" w:eastAsiaTheme="minorHAnsi" w:hAnsi="Segoe UI" w:cs="Segoe UI"/>
          <w:b/>
          <w:color w:val="006FBA"/>
          <w:sz w:val="28"/>
          <w:szCs w:val="28"/>
          <w:lang w:eastAsia="en-US"/>
        </w:rPr>
        <w:t xml:space="preserve">Напоминаем: </w:t>
      </w:r>
    </w:p>
    <w:p w:rsidR="003C3E92" w:rsidRDefault="0068444E" w:rsidP="00C6213B">
      <w:pPr>
        <w:pStyle w:val="aa"/>
        <w:jc w:val="center"/>
        <w:rPr>
          <w:rFonts w:ascii="Segoe UI" w:eastAsiaTheme="minorHAnsi" w:hAnsi="Segoe UI" w:cs="Segoe UI"/>
          <w:b/>
          <w:color w:val="006FBA"/>
          <w:sz w:val="28"/>
          <w:szCs w:val="28"/>
          <w:lang w:eastAsia="en-US"/>
        </w:rPr>
      </w:pPr>
      <w:r>
        <w:rPr>
          <w:rFonts w:ascii="Segoe UI" w:eastAsiaTheme="minorHAnsi" w:hAnsi="Segoe UI" w:cs="Segoe UI"/>
          <w:b/>
          <w:color w:val="006FBA"/>
          <w:sz w:val="28"/>
          <w:szCs w:val="28"/>
          <w:lang w:eastAsia="en-US"/>
        </w:rPr>
        <w:t xml:space="preserve">действует </w:t>
      </w:r>
      <w:r w:rsidR="003C3E92">
        <w:rPr>
          <w:rFonts w:ascii="Segoe UI" w:eastAsiaTheme="minorHAnsi" w:hAnsi="Segoe UI" w:cs="Segoe UI"/>
          <w:b/>
          <w:color w:val="006FBA"/>
          <w:sz w:val="28"/>
          <w:szCs w:val="28"/>
          <w:lang w:eastAsia="en-US"/>
        </w:rPr>
        <w:t xml:space="preserve">новый порядок кадастрового учета и </w:t>
      </w:r>
    </w:p>
    <w:p w:rsidR="00EC74C0" w:rsidRPr="003C3E92" w:rsidRDefault="003C3E92" w:rsidP="00C6213B">
      <w:pPr>
        <w:pStyle w:val="aa"/>
        <w:jc w:val="center"/>
        <w:rPr>
          <w:rFonts w:ascii="Segoe UI" w:eastAsiaTheme="minorHAnsi" w:hAnsi="Segoe UI" w:cs="Segoe UI"/>
          <w:b/>
          <w:color w:val="006FBA"/>
          <w:sz w:val="28"/>
          <w:szCs w:val="28"/>
          <w:lang w:eastAsia="en-US"/>
        </w:rPr>
      </w:pPr>
      <w:r>
        <w:rPr>
          <w:rFonts w:ascii="Segoe UI" w:eastAsiaTheme="minorHAnsi" w:hAnsi="Segoe UI" w:cs="Segoe UI"/>
          <w:b/>
          <w:color w:val="006FBA"/>
          <w:sz w:val="28"/>
          <w:szCs w:val="28"/>
          <w:lang w:eastAsia="en-US"/>
        </w:rPr>
        <w:t xml:space="preserve">регистрации прав на </w:t>
      </w:r>
      <w:r w:rsidRPr="003C3E92">
        <w:rPr>
          <w:rFonts w:ascii="Segoe UI" w:eastAsiaTheme="minorHAnsi" w:hAnsi="Segoe UI" w:cs="Segoe UI"/>
          <w:b/>
          <w:color w:val="006FBA"/>
          <w:sz w:val="28"/>
          <w:szCs w:val="28"/>
          <w:lang w:eastAsia="en-US"/>
        </w:rPr>
        <w:t>объекты ИЖС</w:t>
      </w:r>
    </w:p>
    <w:p w:rsidR="00EC74C0" w:rsidRPr="00C6213B" w:rsidRDefault="00EC74C0" w:rsidP="00C6213B">
      <w:pPr>
        <w:pStyle w:val="aa"/>
        <w:jc w:val="both"/>
        <w:rPr>
          <w:rFonts w:ascii="Segoe UI" w:eastAsiaTheme="minorHAnsi" w:hAnsi="Segoe UI" w:cs="Segoe UI"/>
          <w:color w:val="006FBA"/>
          <w:sz w:val="28"/>
          <w:szCs w:val="28"/>
          <w:lang w:eastAsia="en-US"/>
        </w:rPr>
      </w:pPr>
    </w:p>
    <w:p w:rsidR="00744A36" w:rsidRDefault="00744A36" w:rsidP="00744A36">
      <w:pPr>
        <w:pStyle w:val="aa"/>
        <w:ind w:firstLine="567"/>
        <w:jc w:val="both"/>
        <w:rPr>
          <w:rFonts w:ascii="Segoe UI" w:eastAsiaTheme="minorHAnsi" w:hAnsi="Segoe UI" w:cs="Segoe UI"/>
          <w:lang w:eastAsia="en-US"/>
        </w:rPr>
      </w:pPr>
      <w:r w:rsidRPr="00EC74C0">
        <w:rPr>
          <w:rFonts w:ascii="Segoe UI" w:eastAsiaTheme="minorHAnsi" w:hAnsi="Segoe UI" w:cs="Segoe UI"/>
          <w:lang w:eastAsia="en-US"/>
        </w:rPr>
        <w:t xml:space="preserve">В связи с вступлением в силу Федерального закона от 3 августа 2018 г. N 340-ФЗ «О внесении изменений в Градостроительный кодекс Российской Федерации и отдельные законодательные акты Российской Федерации», которым введен </w:t>
      </w:r>
      <w:r w:rsidR="0068444E">
        <w:rPr>
          <w:rFonts w:ascii="Segoe UI" w:eastAsiaTheme="minorHAnsi" w:hAnsi="Segoe UI" w:cs="Segoe UI"/>
          <w:lang w:eastAsia="en-US"/>
        </w:rPr>
        <w:t xml:space="preserve">упрощенный  </w:t>
      </w:r>
      <w:r w:rsidR="00A77118">
        <w:rPr>
          <w:rFonts w:ascii="Segoe UI" w:eastAsiaTheme="minorHAnsi" w:hAnsi="Segoe UI" w:cs="Segoe UI"/>
          <w:lang w:eastAsia="en-US"/>
        </w:rPr>
        <w:t>«</w:t>
      </w:r>
      <w:r w:rsidRPr="00EC74C0">
        <w:rPr>
          <w:rFonts w:ascii="Segoe UI" w:eastAsiaTheme="minorHAnsi" w:hAnsi="Segoe UI" w:cs="Segoe UI"/>
          <w:lang w:eastAsia="en-US"/>
        </w:rPr>
        <w:t>уведомительный</w:t>
      </w:r>
      <w:r w:rsidR="00A77118">
        <w:rPr>
          <w:rFonts w:ascii="Segoe UI" w:eastAsiaTheme="minorHAnsi" w:hAnsi="Segoe UI" w:cs="Segoe UI"/>
          <w:lang w:eastAsia="en-US"/>
        </w:rPr>
        <w:t>»</w:t>
      </w:r>
      <w:r w:rsidR="0068444E">
        <w:rPr>
          <w:rFonts w:ascii="Segoe UI" w:eastAsiaTheme="minorHAnsi" w:hAnsi="Segoe UI" w:cs="Segoe UI"/>
          <w:lang w:eastAsia="en-US"/>
        </w:rPr>
        <w:t xml:space="preserve"> </w:t>
      </w:r>
      <w:r w:rsidRPr="00EC74C0">
        <w:rPr>
          <w:rFonts w:ascii="Segoe UI" w:eastAsiaTheme="minorHAnsi" w:hAnsi="Segoe UI" w:cs="Segoe UI"/>
          <w:lang w:eastAsia="en-US"/>
        </w:rPr>
        <w:t>порядок строительства индивидуальн</w:t>
      </w:r>
      <w:r w:rsidR="0068444E">
        <w:rPr>
          <w:rFonts w:ascii="Segoe UI" w:eastAsiaTheme="minorHAnsi" w:hAnsi="Segoe UI" w:cs="Segoe UI"/>
          <w:lang w:eastAsia="en-US"/>
        </w:rPr>
        <w:t xml:space="preserve">ых </w:t>
      </w:r>
      <w:r w:rsidRPr="00EC74C0">
        <w:rPr>
          <w:rFonts w:ascii="Segoe UI" w:eastAsiaTheme="minorHAnsi" w:hAnsi="Segoe UI" w:cs="Segoe UI"/>
          <w:lang w:eastAsia="en-US"/>
        </w:rPr>
        <w:t>жил</w:t>
      </w:r>
      <w:r w:rsidR="0068444E">
        <w:rPr>
          <w:rFonts w:ascii="Segoe UI" w:eastAsiaTheme="minorHAnsi" w:hAnsi="Segoe UI" w:cs="Segoe UI"/>
          <w:lang w:eastAsia="en-US"/>
        </w:rPr>
        <w:t xml:space="preserve">ых домов </w:t>
      </w:r>
      <w:r w:rsidR="00765240">
        <w:rPr>
          <w:rFonts w:ascii="Segoe UI" w:eastAsiaTheme="minorHAnsi" w:hAnsi="Segoe UI" w:cs="Segoe UI"/>
          <w:lang w:eastAsia="en-US"/>
        </w:rPr>
        <w:t>(</w:t>
      </w:r>
      <w:r w:rsidR="0068444E">
        <w:rPr>
          <w:rFonts w:ascii="Segoe UI" w:eastAsiaTheme="minorHAnsi" w:hAnsi="Segoe UI" w:cs="Segoe UI"/>
          <w:lang w:eastAsia="en-US"/>
        </w:rPr>
        <w:t>объектов индивидуального жил</w:t>
      </w:r>
      <w:r w:rsidR="00A77118">
        <w:rPr>
          <w:rFonts w:ascii="Segoe UI" w:eastAsiaTheme="minorHAnsi" w:hAnsi="Segoe UI" w:cs="Segoe UI"/>
          <w:lang w:eastAsia="en-US"/>
        </w:rPr>
        <w:t>ищного</w:t>
      </w:r>
      <w:r w:rsidR="0068444E">
        <w:rPr>
          <w:rFonts w:ascii="Segoe UI" w:eastAsiaTheme="minorHAnsi" w:hAnsi="Segoe UI" w:cs="Segoe UI"/>
          <w:lang w:eastAsia="en-US"/>
        </w:rPr>
        <w:t xml:space="preserve"> строительства - ИЖС</w:t>
      </w:r>
      <w:r w:rsidR="00765240">
        <w:rPr>
          <w:rFonts w:ascii="Segoe UI" w:eastAsiaTheme="minorHAnsi" w:hAnsi="Segoe UI" w:cs="Segoe UI"/>
          <w:lang w:eastAsia="en-US"/>
        </w:rPr>
        <w:t>)</w:t>
      </w:r>
      <w:r w:rsidRPr="00EC74C0">
        <w:rPr>
          <w:rFonts w:ascii="Segoe UI" w:eastAsiaTheme="minorHAnsi" w:hAnsi="Segoe UI" w:cs="Segoe UI"/>
          <w:lang w:eastAsia="en-US"/>
        </w:rPr>
        <w:t xml:space="preserve">, </w:t>
      </w:r>
      <w:r w:rsidR="003C3E92">
        <w:rPr>
          <w:rFonts w:ascii="Segoe UI" w:eastAsiaTheme="minorHAnsi" w:hAnsi="Segoe UI" w:cs="Segoe UI"/>
          <w:lang w:eastAsia="en-US"/>
        </w:rPr>
        <w:t xml:space="preserve">обращаем внимание на </w:t>
      </w:r>
      <w:r w:rsidRPr="00EC74C0">
        <w:rPr>
          <w:rFonts w:ascii="Segoe UI" w:eastAsiaTheme="minorHAnsi" w:hAnsi="Segoe UI" w:cs="Segoe UI"/>
          <w:lang w:eastAsia="en-US"/>
        </w:rPr>
        <w:t>следующ</w:t>
      </w:r>
      <w:r w:rsidR="003C3E92">
        <w:rPr>
          <w:rFonts w:ascii="Segoe UI" w:eastAsiaTheme="minorHAnsi" w:hAnsi="Segoe UI" w:cs="Segoe UI"/>
          <w:lang w:eastAsia="en-US"/>
        </w:rPr>
        <w:t>ее</w:t>
      </w:r>
      <w:r w:rsidRPr="00EC74C0">
        <w:rPr>
          <w:rFonts w:ascii="Segoe UI" w:eastAsiaTheme="minorHAnsi" w:hAnsi="Segoe UI" w:cs="Segoe UI"/>
          <w:lang w:eastAsia="en-US"/>
        </w:rPr>
        <w:t>.</w:t>
      </w:r>
    </w:p>
    <w:p w:rsidR="003C3E92" w:rsidRPr="00EC74C0" w:rsidRDefault="003C3E92" w:rsidP="00744A36">
      <w:pPr>
        <w:pStyle w:val="aa"/>
        <w:ind w:firstLine="567"/>
        <w:jc w:val="both"/>
        <w:rPr>
          <w:rFonts w:ascii="Segoe UI" w:eastAsiaTheme="minorHAnsi" w:hAnsi="Segoe UI" w:cs="Segoe UI"/>
          <w:lang w:eastAsia="en-US"/>
        </w:rPr>
      </w:pPr>
    </w:p>
    <w:p w:rsidR="00BD6037" w:rsidRDefault="00B1772C" w:rsidP="00744A36">
      <w:pPr>
        <w:pStyle w:val="aa"/>
        <w:ind w:firstLine="567"/>
        <w:jc w:val="both"/>
        <w:rPr>
          <w:rFonts w:ascii="Segoe UI" w:eastAsiaTheme="minorHAnsi" w:hAnsi="Segoe UI" w:cs="Segoe UI"/>
          <w:lang w:eastAsia="en-US"/>
        </w:rPr>
      </w:pPr>
      <w:r>
        <w:rPr>
          <w:rFonts w:ascii="Segoe UI" w:eastAsiaTheme="minorHAnsi" w:hAnsi="Segoe UI" w:cs="Segoe UI"/>
          <w:lang w:eastAsia="en-US"/>
        </w:rPr>
        <w:t>О</w:t>
      </w:r>
      <w:r w:rsidR="00744A36" w:rsidRPr="00EC74C0">
        <w:rPr>
          <w:rFonts w:ascii="Segoe UI" w:eastAsiaTheme="minorHAnsi" w:hAnsi="Segoe UI" w:cs="Segoe UI"/>
          <w:lang w:eastAsia="en-US"/>
        </w:rPr>
        <w:t xml:space="preserve">существление государственного кадастрового учета и государственной регистрации прав в отношении </w:t>
      </w:r>
      <w:r w:rsidR="00765240">
        <w:rPr>
          <w:rFonts w:ascii="Segoe UI" w:eastAsiaTheme="minorHAnsi" w:hAnsi="Segoe UI" w:cs="Segoe UI"/>
          <w:lang w:eastAsia="en-US"/>
        </w:rPr>
        <w:t xml:space="preserve">построенных </w:t>
      </w:r>
      <w:r w:rsidR="00744A36" w:rsidRPr="00EC74C0">
        <w:rPr>
          <w:rFonts w:ascii="Segoe UI" w:eastAsiaTheme="minorHAnsi" w:hAnsi="Segoe UI" w:cs="Segoe UI"/>
          <w:lang w:eastAsia="en-US"/>
        </w:rPr>
        <w:t>объект</w:t>
      </w:r>
      <w:r w:rsidR="003C3E92">
        <w:rPr>
          <w:rFonts w:ascii="Segoe UI" w:eastAsiaTheme="minorHAnsi" w:hAnsi="Segoe UI" w:cs="Segoe UI"/>
          <w:lang w:eastAsia="en-US"/>
        </w:rPr>
        <w:t>ов</w:t>
      </w:r>
      <w:r w:rsidR="00744A36" w:rsidRPr="00EC74C0">
        <w:rPr>
          <w:rFonts w:ascii="Segoe UI" w:eastAsiaTheme="minorHAnsi" w:hAnsi="Segoe UI" w:cs="Segoe UI"/>
          <w:lang w:eastAsia="en-US"/>
        </w:rPr>
        <w:t xml:space="preserve"> индивиду</w:t>
      </w:r>
      <w:r w:rsidR="00765240">
        <w:rPr>
          <w:rFonts w:ascii="Segoe UI" w:eastAsiaTheme="minorHAnsi" w:hAnsi="Segoe UI" w:cs="Segoe UI"/>
          <w:lang w:eastAsia="en-US"/>
        </w:rPr>
        <w:t xml:space="preserve">ального жилищного строительства, (к примеру, жилого дома) </w:t>
      </w:r>
      <w:r w:rsidR="00744A36" w:rsidRPr="00EC74C0">
        <w:rPr>
          <w:rFonts w:ascii="Segoe UI" w:eastAsiaTheme="minorHAnsi" w:hAnsi="Segoe UI" w:cs="Segoe UI"/>
          <w:lang w:eastAsia="en-US"/>
        </w:rPr>
        <w:t xml:space="preserve">осуществляется </w:t>
      </w:r>
      <w:r w:rsidR="003C3E92">
        <w:rPr>
          <w:rFonts w:ascii="Segoe UI" w:eastAsiaTheme="minorHAnsi" w:hAnsi="Segoe UI" w:cs="Segoe UI"/>
          <w:lang w:eastAsia="en-US"/>
        </w:rPr>
        <w:t xml:space="preserve">в рамках единой процедуры (отсутствует необходимость обращаться дважды). </w:t>
      </w:r>
    </w:p>
    <w:p w:rsidR="009E6E21" w:rsidRPr="008D0C7F" w:rsidRDefault="0068444E" w:rsidP="00744A36">
      <w:pPr>
        <w:pStyle w:val="aa"/>
        <w:ind w:firstLine="567"/>
        <w:jc w:val="both"/>
        <w:rPr>
          <w:rFonts w:ascii="Segoe UI" w:eastAsiaTheme="minorHAnsi" w:hAnsi="Segoe UI" w:cs="Segoe UI"/>
          <w:b/>
          <w:color w:val="006FBA"/>
          <w:lang w:eastAsia="en-US"/>
        </w:rPr>
      </w:pPr>
      <w:r w:rsidRPr="0068444E">
        <w:rPr>
          <w:rFonts w:ascii="Segoe UI" w:eastAsiaTheme="minorHAnsi" w:hAnsi="Segoe UI" w:cs="Segoe UI"/>
          <w:color w:val="006FBA"/>
          <w:lang w:eastAsia="en-US"/>
        </w:rPr>
        <w:t>С</w:t>
      </w:r>
      <w:r w:rsidR="00765240" w:rsidRPr="0068444E">
        <w:rPr>
          <w:rFonts w:ascii="Segoe UI" w:eastAsiaTheme="minorHAnsi" w:hAnsi="Segoe UI" w:cs="Segoe UI"/>
          <w:color w:val="006FBA"/>
          <w:lang w:eastAsia="en-US"/>
        </w:rPr>
        <w:t xml:space="preserve"> </w:t>
      </w:r>
      <w:r w:rsidR="003C3E92" w:rsidRPr="00BD6037">
        <w:rPr>
          <w:rFonts w:ascii="Segoe UI" w:eastAsiaTheme="minorHAnsi" w:hAnsi="Segoe UI" w:cs="Segoe UI"/>
          <w:color w:val="006FBA"/>
          <w:lang w:eastAsia="en-US"/>
        </w:rPr>
        <w:t>заявление</w:t>
      </w:r>
      <w:r w:rsidR="00765240" w:rsidRPr="00BD6037">
        <w:rPr>
          <w:rFonts w:ascii="Segoe UI" w:eastAsiaTheme="minorHAnsi" w:hAnsi="Segoe UI" w:cs="Segoe UI"/>
          <w:color w:val="006FBA"/>
          <w:lang w:eastAsia="en-US"/>
        </w:rPr>
        <w:t>м</w:t>
      </w:r>
      <w:r w:rsidR="003C3E92" w:rsidRPr="00BD6037">
        <w:rPr>
          <w:rFonts w:ascii="Segoe UI" w:eastAsiaTheme="minorHAnsi" w:hAnsi="Segoe UI" w:cs="Segoe UI"/>
          <w:color w:val="006FBA"/>
          <w:lang w:eastAsia="en-US"/>
        </w:rPr>
        <w:t xml:space="preserve"> </w:t>
      </w:r>
      <w:r w:rsidR="009E6E21" w:rsidRPr="00BD6037">
        <w:rPr>
          <w:rFonts w:ascii="Segoe UI" w:eastAsiaTheme="minorHAnsi" w:hAnsi="Segoe UI" w:cs="Segoe UI"/>
          <w:color w:val="006FBA"/>
          <w:lang w:eastAsia="en-US"/>
        </w:rPr>
        <w:t xml:space="preserve">о проведении учетно-регистрационных действий </w:t>
      </w:r>
      <w:r w:rsidR="00765240" w:rsidRPr="00BD6037">
        <w:rPr>
          <w:rFonts w:ascii="Segoe UI" w:eastAsiaTheme="minorHAnsi" w:hAnsi="Segoe UI" w:cs="Segoe UI"/>
          <w:color w:val="006FBA"/>
          <w:lang w:eastAsia="en-US"/>
        </w:rPr>
        <w:t>с</w:t>
      </w:r>
      <w:r w:rsidR="009E6E21" w:rsidRPr="00BD6037">
        <w:rPr>
          <w:rFonts w:ascii="Segoe UI" w:eastAsiaTheme="minorHAnsi" w:hAnsi="Segoe UI" w:cs="Segoe UI"/>
          <w:color w:val="006FBA"/>
          <w:lang w:eastAsia="en-US"/>
        </w:rPr>
        <w:t xml:space="preserve"> приложением необходимых документов </w:t>
      </w:r>
      <w:r>
        <w:rPr>
          <w:rFonts w:ascii="Segoe UI" w:eastAsiaTheme="minorHAnsi" w:hAnsi="Segoe UI" w:cs="Segoe UI"/>
          <w:color w:val="006FBA"/>
          <w:lang w:eastAsia="en-US"/>
        </w:rPr>
        <w:t xml:space="preserve">в территориальные органы Росреестра </w:t>
      </w:r>
      <w:r w:rsidR="009E6E21" w:rsidRPr="00BD6037">
        <w:rPr>
          <w:rFonts w:ascii="Segoe UI" w:eastAsiaTheme="minorHAnsi" w:hAnsi="Segoe UI" w:cs="Segoe UI"/>
          <w:color w:val="006FBA"/>
          <w:lang w:eastAsia="en-US"/>
        </w:rPr>
        <w:t>должен обратиться</w:t>
      </w:r>
      <w:r>
        <w:rPr>
          <w:rFonts w:ascii="Segoe UI" w:eastAsiaTheme="minorHAnsi" w:hAnsi="Segoe UI" w:cs="Segoe UI"/>
          <w:color w:val="006FBA"/>
          <w:lang w:eastAsia="en-US"/>
        </w:rPr>
        <w:t xml:space="preserve"> </w:t>
      </w:r>
      <w:r w:rsidR="00744A36" w:rsidRPr="00BD6037">
        <w:rPr>
          <w:rFonts w:ascii="Segoe UI" w:eastAsiaTheme="minorHAnsi" w:hAnsi="Segoe UI" w:cs="Segoe UI"/>
          <w:color w:val="006FBA"/>
          <w:lang w:eastAsia="en-US"/>
        </w:rPr>
        <w:t xml:space="preserve">орган государственной власти </w:t>
      </w:r>
      <w:r w:rsidR="009E6E21" w:rsidRPr="00BD6037">
        <w:rPr>
          <w:rFonts w:ascii="Segoe UI" w:eastAsiaTheme="minorHAnsi" w:hAnsi="Segoe UI" w:cs="Segoe UI"/>
          <w:color w:val="006FBA"/>
          <w:lang w:eastAsia="en-US"/>
        </w:rPr>
        <w:t>(</w:t>
      </w:r>
      <w:r w:rsidR="00744A36" w:rsidRPr="00BD6037">
        <w:rPr>
          <w:rFonts w:ascii="Segoe UI" w:eastAsiaTheme="minorHAnsi" w:hAnsi="Segoe UI" w:cs="Segoe UI"/>
          <w:color w:val="006FBA"/>
          <w:lang w:eastAsia="en-US"/>
        </w:rPr>
        <w:t>или орган местного самоуправления</w:t>
      </w:r>
      <w:r w:rsidR="009E6E21" w:rsidRPr="00BD6037">
        <w:rPr>
          <w:rFonts w:ascii="Segoe UI" w:eastAsiaTheme="minorHAnsi" w:hAnsi="Segoe UI" w:cs="Segoe UI"/>
          <w:color w:val="006FBA"/>
          <w:lang w:eastAsia="en-US"/>
        </w:rPr>
        <w:t>)</w:t>
      </w:r>
      <w:r w:rsidRPr="0068444E">
        <w:rPr>
          <w:rFonts w:ascii="Segoe UI" w:eastAsiaTheme="minorHAnsi" w:hAnsi="Segoe UI" w:cs="Segoe UI"/>
          <w:lang w:eastAsia="en-US"/>
        </w:rPr>
        <w:t xml:space="preserve"> </w:t>
      </w:r>
      <w:r>
        <w:rPr>
          <w:rFonts w:ascii="Segoe UI" w:eastAsiaTheme="minorHAnsi" w:hAnsi="Segoe UI" w:cs="Segoe UI"/>
          <w:lang w:eastAsia="en-US"/>
        </w:rPr>
        <w:t xml:space="preserve">- Администрация муниципального или административного района -  причем посредством направления документов </w:t>
      </w:r>
      <w:r w:rsidRPr="0068444E">
        <w:rPr>
          <w:rFonts w:ascii="Segoe UI" w:eastAsiaTheme="minorHAnsi" w:hAnsi="Segoe UI" w:cs="Segoe UI"/>
          <w:b/>
          <w:color w:val="006FBA"/>
          <w:lang w:eastAsia="en-US"/>
        </w:rPr>
        <w:t>только</w:t>
      </w:r>
      <w:r>
        <w:rPr>
          <w:rFonts w:ascii="Segoe UI" w:eastAsiaTheme="minorHAnsi" w:hAnsi="Segoe UI" w:cs="Segoe UI"/>
          <w:color w:val="006FBA"/>
          <w:lang w:eastAsia="en-US"/>
        </w:rPr>
        <w:t xml:space="preserve"> </w:t>
      </w:r>
      <w:r w:rsidRPr="008D0C7F">
        <w:rPr>
          <w:rFonts w:ascii="Segoe UI" w:eastAsiaTheme="minorHAnsi" w:hAnsi="Segoe UI" w:cs="Segoe UI"/>
          <w:b/>
          <w:color w:val="006FBA"/>
          <w:lang w:eastAsia="en-US"/>
        </w:rPr>
        <w:t>в электронной форме</w:t>
      </w:r>
      <w:r>
        <w:rPr>
          <w:rFonts w:ascii="Segoe UI" w:eastAsiaTheme="minorHAnsi" w:hAnsi="Segoe UI" w:cs="Segoe UI"/>
          <w:b/>
          <w:color w:val="006FBA"/>
          <w:lang w:eastAsia="en-US"/>
        </w:rPr>
        <w:t>.</w:t>
      </w:r>
    </w:p>
    <w:p w:rsidR="00B1772C" w:rsidRDefault="00765240" w:rsidP="00744A36">
      <w:pPr>
        <w:pStyle w:val="aa"/>
        <w:ind w:firstLine="567"/>
        <w:jc w:val="both"/>
        <w:rPr>
          <w:rFonts w:ascii="Segoe UI" w:eastAsiaTheme="minorHAnsi" w:hAnsi="Segoe UI" w:cs="Segoe UI"/>
          <w:lang w:eastAsia="en-US"/>
        </w:rPr>
      </w:pPr>
      <w:r>
        <w:rPr>
          <w:rFonts w:ascii="Segoe UI" w:eastAsiaTheme="minorHAnsi" w:hAnsi="Segoe UI" w:cs="Segoe UI"/>
          <w:lang w:eastAsia="en-US"/>
        </w:rPr>
        <w:t xml:space="preserve">Лицо, построившее ИЖС, </w:t>
      </w:r>
      <w:r w:rsidR="00A77118">
        <w:rPr>
          <w:rFonts w:ascii="Segoe UI" w:eastAsiaTheme="minorHAnsi" w:hAnsi="Segoe UI" w:cs="Segoe UI"/>
          <w:lang w:eastAsia="en-US"/>
        </w:rPr>
        <w:t xml:space="preserve">в целях осуществления учетно-регистрационных процедур </w:t>
      </w:r>
      <w:r>
        <w:rPr>
          <w:rFonts w:ascii="Segoe UI" w:eastAsiaTheme="minorHAnsi" w:hAnsi="Segoe UI" w:cs="Segoe UI"/>
          <w:lang w:eastAsia="en-US"/>
        </w:rPr>
        <w:t xml:space="preserve">предоставляет органу государственной власти следующие </w:t>
      </w:r>
      <w:r w:rsidR="00B1772C">
        <w:rPr>
          <w:rFonts w:ascii="Segoe UI" w:eastAsiaTheme="minorHAnsi" w:hAnsi="Segoe UI" w:cs="Segoe UI"/>
          <w:lang w:eastAsia="en-US"/>
        </w:rPr>
        <w:t>документ</w:t>
      </w:r>
      <w:r>
        <w:rPr>
          <w:rFonts w:ascii="Segoe UI" w:eastAsiaTheme="minorHAnsi" w:hAnsi="Segoe UI" w:cs="Segoe UI"/>
          <w:lang w:eastAsia="en-US"/>
        </w:rPr>
        <w:t>ы</w:t>
      </w:r>
      <w:r w:rsidR="00B1772C">
        <w:rPr>
          <w:rFonts w:ascii="Segoe UI" w:eastAsiaTheme="minorHAnsi" w:hAnsi="Segoe UI" w:cs="Segoe UI"/>
          <w:lang w:eastAsia="en-US"/>
        </w:rPr>
        <w:t>:</w:t>
      </w:r>
    </w:p>
    <w:p w:rsidR="00765240" w:rsidRDefault="00744A36" w:rsidP="00BD6037">
      <w:pPr>
        <w:pStyle w:val="aa"/>
        <w:numPr>
          <w:ilvl w:val="0"/>
          <w:numId w:val="3"/>
        </w:numPr>
        <w:ind w:left="0" w:firstLine="0"/>
        <w:jc w:val="both"/>
        <w:rPr>
          <w:rFonts w:ascii="Segoe UI" w:eastAsiaTheme="minorHAnsi" w:hAnsi="Segoe UI" w:cs="Segoe UI"/>
          <w:lang w:eastAsia="en-US"/>
        </w:rPr>
      </w:pPr>
      <w:r w:rsidRPr="008D0C7F">
        <w:rPr>
          <w:rFonts w:ascii="Segoe UI" w:eastAsiaTheme="minorHAnsi" w:hAnsi="Segoe UI" w:cs="Segoe UI"/>
          <w:b/>
          <w:color w:val="006FBA"/>
          <w:lang w:eastAsia="en-US"/>
        </w:rPr>
        <w:t>уведомлени</w:t>
      </w:r>
      <w:r w:rsidR="00B1772C" w:rsidRPr="008D0C7F">
        <w:rPr>
          <w:rFonts w:ascii="Segoe UI" w:eastAsiaTheme="minorHAnsi" w:hAnsi="Segoe UI" w:cs="Segoe UI"/>
          <w:b/>
          <w:color w:val="006FBA"/>
          <w:lang w:eastAsia="en-US"/>
        </w:rPr>
        <w:t>е</w:t>
      </w:r>
      <w:r w:rsidRPr="008D0C7F">
        <w:rPr>
          <w:rFonts w:ascii="Segoe UI" w:eastAsiaTheme="minorHAnsi" w:hAnsi="Segoe UI" w:cs="Segoe UI"/>
          <w:b/>
          <w:color w:val="006FBA"/>
          <w:lang w:eastAsia="en-US"/>
        </w:rPr>
        <w:t xml:space="preserve"> </w:t>
      </w:r>
      <w:r w:rsidRPr="00765240">
        <w:rPr>
          <w:rFonts w:ascii="Segoe UI" w:eastAsiaTheme="minorHAnsi" w:hAnsi="Segoe UI" w:cs="Segoe UI"/>
          <w:lang w:eastAsia="en-US"/>
        </w:rPr>
        <w:t>об окончании строительства или реконструкции объекта индивидуального жилищного строительства</w:t>
      </w:r>
      <w:r w:rsidR="00765240">
        <w:rPr>
          <w:rFonts w:ascii="Segoe UI" w:eastAsiaTheme="minorHAnsi" w:hAnsi="Segoe UI" w:cs="Segoe UI"/>
          <w:lang w:eastAsia="en-US"/>
        </w:rPr>
        <w:t xml:space="preserve"> в соответствии с утвержденной формой;</w:t>
      </w:r>
      <w:r w:rsidRPr="00765240">
        <w:rPr>
          <w:rFonts w:ascii="Segoe UI" w:eastAsiaTheme="minorHAnsi" w:hAnsi="Segoe UI" w:cs="Segoe UI"/>
          <w:lang w:eastAsia="en-US"/>
        </w:rPr>
        <w:t xml:space="preserve"> </w:t>
      </w:r>
    </w:p>
    <w:p w:rsidR="00B1772C" w:rsidRDefault="00744A36" w:rsidP="00BD6037">
      <w:pPr>
        <w:pStyle w:val="aa"/>
        <w:numPr>
          <w:ilvl w:val="0"/>
          <w:numId w:val="3"/>
        </w:numPr>
        <w:ind w:left="0" w:firstLine="0"/>
        <w:jc w:val="both"/>
        <w:rPr>
          <w:rFonts w:ascii="Segoe UI" w:eastAsiaTheme="minorHAnsi" w:hAnsi="Segoe UI" w:cs="Segoe UI"/>
          <w:lang w:eastAsia="en-US"/>
        </w:rPr>
      </w:pPr>
      <w:r w:rsidRPr="008D0C7F">
        <w:rPr>
          <w:rFonts w:ascii="Segoe UI" w:eastAsiaTheme="minorHAnsi" w:hAnsi="Segoe UI" w:cs="Segoe UI"/>
          <w:b/>
          <w:color w:val="006FBA"/>
          <w:lang w:eastAsia="en-US"/>
        </w:rPr>
        <w:t>техническ</w:t>
      </w:r>
      <w:r w:rsidR="00B1772C" w:rsidRPr="008D0C7F">
        <w:rPr>
          <w:rFonts w:ascii="Segoe UI" w:eastAsiaTheme="minorHAnsi" w:hAnsi="Segoe UI" w:cs="Segoe UI"/>
          <w:b/>
          <w:color w:val="006FBA"/>
          <w:lang w:eastAsia="en-US"/>
        </w:rPr>
        <w:t>ий</w:t>
      </w:r>
      <w:r w:rsidRPr="008D0C7F">
        <w:rPr>
          <w:rFonts w:ascii="Segoe UI" w:eastAsiaTheme="minorHAnsi" w:hAnsi="Segoe UI" w:cs="Segoe UI"/>
          <w:b/>
          <w:color w:val="006FBA"/>
          <w:lang w:eastAsia="en-US"/>
        </w:rPr>
        <w:t xml:space="preserve"> план</w:t>
      </w:r>
      <w:r w:rsidR="00BD6037">
        <w:rPr>
          <w:rFonts w:ascii="Segoe UI" w:eastAsiaTheme="minorHAnsi" w:hAnsi="Segoe UI" w:cs="Segoe UI"/>
          <w:lang w:eastAsia="en-US"/>
        </w:rPr>
        <w:t xml:space="preserve"> в форме электронного документа, подготовленный кадастровым инженером</w:t>
      </w:r>
      <w:r w:rsidR="00B1772C" w:rsidRPr="00765240">
        <w:rPr>
          <w:rFonts w:ascii="Segoe UI" w:eastAsiaTheme="minorHAnsi" w:hAnsi="Segoe UI" w:cs="Segoe UI"/>
          <w:lang w:eastAsia="en-US"/>
        </w:rPr>
        <w:t>;</w:t>
      </w:r>
    </w:p>
    <w:p w:rsidR="00BD6037" w:rsidRPr="008D0C7F" w:rsidRDefault="00BD6037" w:rsidP="00BD6037">
      <w:pPr>
        <w:pStyle w:val="aa"/>
        <w:numPr>
          <w:ilvl w:val="0"/>
          <w:numId w:val="3"/>
        </w:numPr>
        <w:ind w:left="0" w:firstLine="0"/>
        <w:jc w:val="both"/>
        <w:rPr>
          <w:rFonts w:ascii="Segoe UI" w:eastAsiaTheme="minorHAnsi" w:hAnsi="Segoe UI" w:cs="Segoe UI"/>
          <w:b/>
          <w:color w:val="006FBA"/>
          <w:lang w:eastAsia="en-US"/>
        </w:rPr>
      </w:pPr>
      <w:r w:rsidRPr="008D0C7F">
        <w:rPr>
          <w:rFonts w:ascii="Segoe UI" w:eastAsiaTheme="minorHAnsi" w:hAnsi="Segoe UI" w:cs="Segoe UI"/>
          <w:b/>
          <w:color w:val="006FBA"/>
          <w:lang w:eastAsia="en-US"/>
        </w:rPr>
        <w:t>сведения об оплате государственной пошлины</w:t>
      </w:r>
      <w:r w:rsidR="008D0C7F">
        <w:rPr>
          <w:rFonts w:ascii="Segoe UI" w:eastAsiaTheme="minorHAnsi" w:hAnsi="Segoe UI" w:cs="Segoe UI"/>
          <w:b/>
          <w:color w:val="006FBA"/>
          <w:lang w:eastAsia="en-US"/>
        </w:rPr>
        <w:t>;</w:t>
      </w:r>
    </w:p>
    <w:p w:rsidR="00744A36" w:rsidRPr="008D0C7F" w:rsidRDefault="00A05238" w:rsidP="00BD6037">
      <w:pPr>
        <w:pStyle w:val="aa"/>
        <w:numPr>
          <w:ilvl w:val="0"/>
          <w:numId w:val="3"/>
        </w:numPr>
        <w:ind w:left="0" w:firstLine="0"/>
        <w:jc w:val="both"/>
        <w:rPr>
          <w:rFonts w:ascii="Segoe UI" w:eastAsiaTheme="minorHAnsi" w:hAnsi="Segoe UI" w:cs="Segoe UI"/>
          <w:i/>
          <w:color w:val="006FBA"/>
          <w:lang w:eastAsia="en-US"/>
        </w:rPr>
      </w:pPr>
      <w:r w:rsidRPr="00EC74C0">
        <w:rPr>
          <w:rFonts w:ascii="Segoe UI" w:eastAsiaTheme="minorHAnsi" w:hAnsi="Segoe UI" w:cs="Segoe UI"/>
          <w:lang w:eastAsia="en-US"/>
        </w:rPr>
        <w:t>соглашение</w:t>
      </w:r>
      <w:r>
        <w:rPr>
          <w:rFonts w:ascii="Segoe UI" w:eastAsiaTheme="minorHAnsi" w:hAnsi="Segoe UI" w:cs="Segoe UI"/>
          <w:lang w:eastAsia="en-US"/>
        </w:rPr>
        <w:t>,</w:t>
      </w:r>
      <w:r w:rsidRPr="00EC74C0">
        <w:rPr>
          <w:rFonts w:ascii="Segoe UI" w:eastAsiaTheme="minorHAnsi" w:hAnsi="Segoe UI" w:cs="Segoe UI"/>
          <w:lang w:eastAsia="en-US"/>
        </w:rPr>
        <w:t xml:space="preserve"> заключенное между правообладателями земельного участка</w:t>
      </w:r>
      <w:r>
        <w:rPr>
          <w:rFonts w:ascii="Segoe UI" w:eastAsiaTheme="minorHAnsi" w:hAnsi="Segoe UI" w:cs="Segoe UI"/>
          <w:lang w:eastAsia="en-US"/>
        </w:rPr>
        <w:t xml:space="preserve">, </w:t>
      </w:r>
      <w:r w:rsidRPr="00EC74C0">
        <w:rPr>
          <w:rFonts w:ascii="Segoe UI" w:eastAsiaTheme="minorHAnsi" w:hAnsi="Segoe UI" w:cs="Segoe UI"/>
          <w:lang w:eastAsia="en-US"/>
        </w:rPr>
        <w:t xml:space="preserve">об определении долей в праве общей долевой собственности </w:t>
      </w:r>
      <w:proofErr w:type="gramStart"/>
      <w:r w:rsidRPr="00EC74C0">
        <w:rPr>
          <w:rFonts w:ascii="Segoe UI" w:eastAsiaTheme="minorHAnsi" w:hAnsi="Segoe UI" w:cs="Segoe UI"/>
          <w:lang w:eastAsia="en-US"/>
        </w:rPr>
        <w:t>на</w:t>
      </w:r>
      <w:proofErr w:type="gramEnd"/>
      <w:r w:rsidRPr="00EC74C0">
        <w:rPr>
          <w:rFonts w:ascii="Segoe UI" w:eastAsiaTheme="minorHAnsi" w:hAnsi="Segoe UI" w:cs="Segoe UI"/>
          <w:lang w:eastAsia="en-US"/>
        </w:rPr>
        <w:t xml:space="preserve"> построенные или реконструированные объект индивидуального жилищного строительства </w:t>
      </w:r>
      <w:r w:rsidRPr="008D0C7F">
        <w:rPr>
          <w:rFonts w:ascii="Segoe UI" w:eastAsiaTheme="minorHAnsi" w:hAnsi="Segoe UI" w:cs="Segoe UI"/>
          <w:i/>
          <w:color w:val="006FBA"/>
          <w:lang w:eastAsia="en-US"/>
        </w:rPr>
        <w:t>(</w:t>
      </w:r>
      <w:r w:rsidR="00744A36" w:rsidRPr="008D0C7F">
        <w:rPr>
          <w:rFonts w:ascii="Segoe UI" w:eastAsiaTheme="minorHAnsi" w:hAnsi="Segoe UI" w:cs="Segoe UI"/>
          <w:i/>
          <w:color w:val="006FBA"/>
          <w:lang w:eastAsia="en-US"/>
        </w:rPr>
        <w:t xml:space="preserve">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передан в аренду </w:t>
      </w:r>
      <w:proofErr w:type="gramStart"/>
      <w:r w:rsidR="00744A36" w:rsidRPr="008D0C7F">
        <w:rPr>
          <w:rFonts w:ascii="Segoe UI" w:eastAsiaTheme="minorHAnsi" w:hAnsi="Segoe UI" w:cs="Segoe UI"/>
          <w:i/>
          <w:color w:val="006FBA"/>
          <w:lang w:eastAsia="en-US"/>
        </w:rPr>
        <w:t>со</w:t>
      </w:r>
      <w:proofErr w:type="gramEnd"/>
      <w:r w:rsidR="00744A36" w:rsidRPr="008D0C7F">
        <w:rPr>
          <w:rFonts w:ascii="Segoe UI" w:eastAsiaTheme="minorHAnsi" w:hAnsi="Segoe UI" w:cs="Segoe UI"/>
          <w:i/>
          <w:color w:val="006FBA"/>
          <w:lang w:eastAsia="en-US"/>
        </w:rPr>
        <w:t xml:space="preserve"> множественн</w:t>
      </w:r>
      <w:r w:rsidR="00BB5686" w:rsidRPr="008D0C7F">
        <w:rPr>
          <w:rFonts w:ascii="Segoe UI" w:eastAsiaTheme="minorHAnsi" w:hAnsi="Segoe UI" w:cs="Segoe UI"/>
          <w:i/>
          <w:color w:val="006FBA"/>
          <w:lang w:eastAsia="en-US"/>
        </w:rPr>
        <w:t>остью лиц на стороне арендатора).</w:t>
      </w:r>
    </w:p>
    <w:p w:rsidR="00BD6037" w:rsidRDefault="00BD6037" w:rsidP="00744A36">
      <w:pPr>
        <w:pStyle w:val="aa"/>
        <w:ind w:firstLine="567"/>
        <w:jc w:val="both"/>
        <w:rPr>
          <w:rFonts w:ascii="Segoe UI" w:eastAsiaTheme="minorHAnsi" w:hAnsi="Segoe UI" w:cs="Segoe UI"/>
          <w:lang w:eastAsia="en-US"/>
        </w:rPr>
      </w:pPr>
    </w:p>
    <w:p w:rsidR="00744A36" w:rsidRPr="008D0C7F" w:rsidRDefault="00744A36" w:rsidP="00744A36">
      <w:pPr>
        <w:pStyle w:val="aa"/>
        <w:ind w:firstLine="567"/>
        <w:jc w:val="both"/>
        <w:rPr>
          <w:rFonts w:ascii="Segoe UI" w:eastAsiaTheme="minorHAnsi" w:hAnsi="Segoe UI" w:cs="Segoe UI"/>
          <w:b/>
          <w:color w:val="006FBA"/>
          <w:lang w:eastAsia="en-US"/>
        </w:rPr>
      </w:pPr>
      <w:r w:rsidRPr="008D0C7F">
        <w:rPr>
          <w:rFonts w:ascii="Segoe UI" w:eastAsiaTheme="minorHAnsi" w:hAnsi="Segoe UI" w:cs="Segoe UI"/>
          <w:b/>
          <w:color w:val="006FBA"/>
          <w:lang w:eastAsia="en-US"/>
        </w:rPr>
        <w:t xml:space="preserve">Иной порядок </w:t>
      </w:r>
      <w:r w:rsidR="00A05238" w:rsidRPr="008D0C7F">
        <w:rPr>
          <w:rFonts w:ascii="Segoe UI" w:eastAsiaTheme="minorHAnsi" w:hAnsi="Segoe UI" w:cs="Segoe UI"/>
          <w:b/>
          <w:color w:val="006FBA"/>
          <w:lang w:eastAsia="en-US"/>
        </w:rPr>
        <w:t xml:space="preserve">учетно-регистрационной процедуры </w:t>
      </w:r>
      <w:r w:rsidR="00BB5686" w:rsidRPr="008D0C7F">
        <w:rPr>
          <w:rFonts w:ascii="Segoe UI" w:eastAsiaTheme="minorHAnsi" w:hAnsi="Segoe UI" w:cs="Segoe UI"/>
          <w:b/>
          <w:color w:val="006FBA"/>
          <w:lang w:eastAsia="en-US"/>
        </w:rPr>
        <w:t xml:space="preserve">оформления объектов индивидуального жилищного строительства после строительства или реконструкции </w:t>
      </w:r>
      <w:r w:rsidRPr="008D0C7F">
        <w:rPr>
          <w:rFonts w:ascii="Segoe UI" w:eastAsiaTheme="minorHAnsi" w:hAnsi="Segoe UI" w:cs="Segoe UI"/>
          <w:b/>
          <w:color w:val="006FBA"/>
          <w:lang w:eastAsia="en-US"/>
        </w:rPr>
        <w:t xml:space="preserve"> не предусмотрен.</w:t>
      </w:r>
    </w:p>
    <w:p w:rsidR="00A77118" w:rsidRDefault="00A77118" w:rsidP="0068444E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8D0C7F" w:rsidRPr="008D0C7F" w:rsidRDefault="008D0C7F" w:rsidP="0068444E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8D0C7F">
        <w:rPr>
          <w:rFonts w:ascii="Segoe UI" w:hAnsi="Segoe UI" w:cs="Segoe UI"/>
          <w:sz w:val="24"/>
          <w:szCs w:val="24"/>
        </w:rPr>
        <w:t xml:space="preserve">В настоящее время </w:t>
      </w:r>
      <w:r w:rsidR="008020A3">
        <w:rPr>
          <w:rFonts w:ascii="Segoe UI" w:hAnsi="Segoe UI" w:cs="Segoe UI"/>
          <w:sz w:val="24"/>
          <w:szCs w:val="24"/>
        </w:rPr>
        <w:t xml:space="preserve">установлен </w:t>
      </w:r>
      <w:r w:rsidR="0068444E">
        <w:rPr>
          <w:rFonts w:ascii="Segoe UI" w:hAnsi="Segoe UI" w:cs="Segoe UI"/>
          <w:sz w:val="24"/>
          <w:szCs w:val="24"/>
        </w:rPr>
        <w:t xml:space="preserve">срок </w:t>
      </w:r>
      <w:r w:rsidRPr="008D0C7F">
        <w:rPr>
          <w:rFonts w:ascii="Segoe UI" w:hAnsi="Segoe UI" w:cs="Segoe UI"/>
          <w:sz w:val="24"/>
          <w:szCs w:val="24"/>
        </w:rPr>
        <w:t xml:space="preserve">введения </w:t>
      </w:r>
      <w:r w:rsidR="008020A3">
        <w:rPr>
          <w:rFonts w:ascii="Segoe UI" w:hAnsi="Segoe UI" w:cs="Segoe UI"/>
          <w:sz w:val="24"/>
          <w:szCs w:val="24"/>
        </w:rPr>
        <w:t xml:space="preserve">аналогичного </w:t>
      </w:r>
      <w:r w:rsidRPr="008D0C7F">
        <w:rPr>
          <w:rFonts w:ascii="Segoe UI" w:hAnsi="Segoe UI" w:cs="Segoe UI"/>
          <w:sz w:val="24"/>
          <w:szCs w:val="24"/>
        </w:rPr>
        <w:t>порядка оформления в отношении садовых домов</w:t>
      </w:r>
      <w:r w:rsidR="008020A3">
        <w:rPr>
          <w:rFonts w:ascii="Segoe UI" w:hAnsi="Segoe UI" w:cs="Segoe UI"/>
          <w:sz w:val="24"/>
          <w:szCs w:val="24"/>
        </w:rPr>
        <w:t xml:space="preserve"> - 1 марта 2019</w:t>
      </w:r>
      <w:r w:rsidRPr="008D0C7F">
        <w:rPr>
          <w:rFonts w:ascii="Segoe UI" w:hAnsi="Segoe UI" w:cs="Segoe UI"/>
          <w:sz w:val="24"/>
          <w:szCs w:val="24"/>
        </w:rPr>
        <w:t>.</w:t>
      </w:r>
    </w:p>
    <w:sectPr w:rsidR="008D0C7F" w:rsidRPr="008D0C7F" w:rsidSect="00DB4907">
      <w:headerReference w:type="default" r:id="rId8"/>
      <w:pgSz w:w="11906" w:h="16838" w:code="9"/>
      <w:pgMar w:top="426" w:right="851" w:bottom="284" w:left="1701" w:header="42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44E" w:rsidRDefault="0068444E" w:rsidP="0079465A">
      <w:pPr>
        <w:spacing w:after="0" w:line="240" w:lineRule="auto"/>
      </w:pPr>
      <w:r>
        <w:separator/>
      </w:r>
    </w:p>
  </w:endnote>
  <w:endnote w:type="continuationSeparator" w:id="0">
    <w:p w:rsidR="0068444E" w:rsidRDefault="0068444E" w:rsidP="00794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44E" w:rsidRDefault="0068444E" w:rsidP="0079465A">
      <w:pPr>
        <w:spacing w:after="0" w:line="240" w:lineRule="auto"/>
      </w:pPr>
      <w:r>
        <w:separator/>
      </w:r>
    </w:p>
  </w:footnote>
  <w:footnote w:type="continuationSeparator" w:id="0">
    <w:p w:rsidR="0068444E" w:rsidRDefault="0068444E" w:rsidP="00794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32917"/>
      <w:docPartObj>
        <w:docPartGallery w:val="Page Numbers (Top of Page)"/>
        <w:docPartUnique/>
      </w:docPartObj>
    </w:sdtPr>
    <w:sdtContent>
      <w:p w:rsidR="0068444E" w:rsidRDefault="00BC2985">
        <w:pPr>
          <w:pStyle w:val="a6"/>
          <w:jc w:val="center"/>
        </w:pPr>
        <w:fldSimple w:instr=" PAGE   \* MERGEFORMAT ">
          <w:r w:rsidR="0068444E">
            <w:rPr>
              <w:noProof/>
            </w:rPr>
            <w:t>2</w:t>
          </w:r>
        </w:fldSimple>
      </w:p>
    </w:sdtContent>
  </w:sdt>
  <w:p w:rsidR="0068444E" w:rsidRDefault="0068444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9798D"/>
    <w:multiLevelType w:val="hybridMultilevel"/>
    <w:tmpl w:val="D488E0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8BB13E4"/>
    <w:multiLevelType w:val="hybridMultilevel"/>
    <w:tmpl w:val="6F5213D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0EA1D69"/>
    <w:multiLevelType w:val="hybridMultilevel"/>
    <w:tmpl w:val="E3CA76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4B1538"/>
    <w:rsid w:val="000509D4"/>
    <w:rsid w:val="0006451C"/>
    <w:rsid w:val="00073539"/>
    <w:rsid w:val="00081C49"/>
    <w:rsid w:val="000D4BF2"/>
    <w:rsid w:val="000E5A14"/>
    <w:rsid w:val="00100A4E"/>
    <w:rsid w:val="0015038A"/>
    <w:rsid w:val="00150E94"/>
    <w:rsid w:val="001672B1"/>
    <w:rsid w:val="00174C20"/>
    <w:rsid w:val="001A13E0"/>
    <w:rsid w:val="001B0077"/>
    <w:rsid w:val="001B78ED"/>
    <w:rsid w:val="001D79BD"/>
    <w:rsid w:val="0027302D"/>
    <w:rsid w:val="00280F61"/>
    <w:rsid w:val="002C0F4E"/>
    <w:rsid w:val="002D1BD7"/>
    <w:rsid w:val="002E50F0"/>
    <w:rsid w:val="002F3E1F"/>
    <w:rsid w:val="00315AC5"/>
    <w:rsid w:val="003248FF"/>
    <w:rsid w:val="003278C7"/>
    <w:rsid w:val="00342873"/>
    <w:rsid w:val="003522E5"/>
    <w:rsid w:val="00367915"/>
    <w:rsid w:val="003901FE"/>
    <w:rsid w:val="0039712A"/>
    <w:rsid w:val="003A5513"/>
    <w:rsid w:val="003B0AC4"/>
    <w:rsid w:val="003C3E92"/>
    <w:rsid w:val="003F632B"/>
    <w:rsid w:val="00415EA0"/>
    <w:rsid w:val="00421EDC"/>
    <w:rsid w:val="004233B1"/>
    <w:rsid w:val="00435A75"/>
    <w:rsid w:val="0045142F"/>
    <w:rsid w:val="00453CE4"/>
    <w:rsid w:val="00464B83"/>
    <w:rsid w:val="004A5366"/>
    <w:rsid w:val="004B1538"/>
    <w:rsid w:val="004B498B"/>
    <w:rsid w:val="004C166C"/>
    <w:rsid w:val="004E562A"/>
    <w:rsid w:val="00507657"/>
    <w:rsid w:val="0051156C"/>
    <w:rsid w:val="005323DF"/>
    <w:rsid w:val="00554E31"/>
    <w:rsid w:val="00563E4F"/>
    <w:rsid w:val="00571B31"/>
    <w:rsid w:val="0057698D"/>
    <w:rsid w:val="005814BD"/>
    <w:rsid w:val="00582A28"/>
    <w:rsid w:val="005C05AC"/>
    <w:rsid w:val="005E1DDE"/>
    <w:rsid w:val="005F5250"/>
    <w:rsid w:val="00601ACB"/>
    <w:rsid w:val="006127E4"/>
    <w:rsid w:val="00617B29"/>
    <w:rsid w:val="00624550"/>
    <w:rsid w:val="00682974"/>
    <w:rsid w:val="006829B3"/>
    <w:rsid w:val="00683675"/>
    <w:rsid w:val="0068444E"/>
    <w:rsid w:val="00687218"/>
    <w:rsid w:val="00692410"/>
    <w:rsid w:val="006B31BD"/>
    <w:rsid w:val="006B391F"/>
    <w:rsid w:val="006D1E23"/>
    <w:rsid w:val="006D207C"/>
    <w:rsid w:val="006D7F2E"/>
    <w:rsid w:val="006F3A36"/>
    <w:rsid w:val="006F4D48"/>
    <w:rsid w:val="007142D4"/>
    <w:rsid w:val="00720C71"/>
    <w:rsid w:val="007258DD"/>
    <w:rsid w:val="00734385"/>
    <w:rsid w:val="00734F74"/>
    <w:rsid w:val="00737113"/>
    <w:rsid w:val="00744A36"/>
    <w:rsid w:val="00750E1B"/>
    <w:rsid w:val="00765240"/>
    <w:rsid w:val="00772562"/>
    <w:rsid w:val="0077258F"/>
    <w:rsid w:val="0079465A"/>
    <w:rsid w:val="0079694E"/>
    <w:rsid w:val="007A23D7"/>
    <w:rsid w:val="007C7CD8"/>
    <w:rsid w:val="007D60B7"/>
    <w:rsid w:val="007D74A7"/>
    <w:rsid w:val="008020A3"/>
    <w:rsid w:val="00811F98"/>
    <w:rsid w:val="00812484"/>
    <w:rsid w:val="008215AA"/>
    <w:rsid w:val="00836B34"/>
    <w:rsid w:val="00874539"/>
    <w:rsid w:val="008A4027"/>
    <w:rsid w:val="008D0C7F"/>
    <w:rsid w:val="008E4785"/>
    <w:rsid w:val="00910A1B"/>
    <w:rsid w:val="00930359"/>
    <w:rsid w:val="00965026"/>
    <w:rsid w:val="00974196"/>
    <w:rsid w:val="00983553"/>
    <w:rsid w:val="009A1353"/>
    <w:rsid w:val="009B4976"/>
    <w:rsid w:val="009C6B47"/>
    <w:rsid w:val="009D38D6"/>
    <w:rsid w:val="009E6E21"/>
    <w:rsid w:val="009F0A04"/>
    <w:rsid w:val="00A05238"/>
    <w:rsid w:val="00A11ABA"/>
    <w:rsid w:val="00A35661"/>
    <w:rsid w:val="00A44201"/>
    <w:rsid w:val="00A50EE8"/>
    <w:rsid w:val="00A5126B"/>
    <w:rsid w:val="00A56F67"/>
    <w:rsid w:val="00A577C4"/>
    <w:rsid w:val="00A628DF"/>
    <w:rsid w:val="00A731BE"/>
    <w:rsid w:val="00A77118"/>
    <w:rsid w:val="00A77937"/>
    <w:rsid w:val="00AB2C30"/>
    <w:rsid w:val="00AD0DE8"/>
    <w:rsid w:val="00AF5244"/>
    <w:rsid w:val="00B1772C"/>
    <w:rsid w:val="00B51A8B"/>
    <w:rsid w:val="00B521BA"/>
    <w:rsid w:val="00B67934"/>
    <w:rsid w:val="00B67C1D"/>
    <w:rsid w:val="00BA48FA"/>
    <w:rsid w:val="00BA5844"/>
    <w:rsid w:val="00BB39F3"/>
    <w:rsid w:val="00BB5686"/>
    <w:rsid w:val="00BC2985"/>
    <w:rsid w:val="00BC676D"/>
    <w:rsid w:val="00BD6037"/>
    <w:rsid w:val="00BF36D0"/>
    <w:rsid w:val="00C03F30"/>
    <w:rsid w:val="00C047EC"/>
    <w:rsid w:val="00C15064"/>
    <w:rsid w:val="00C43AF9"/>
    <w:rsid w:val="00C45378"/>
    <w:rsid w:val="00C45569"/>
    <w:rsid w:val="00C50CE9"/>
    <w:rsid w:val="00C57463"/>
    <w:rsid w:val="00C6213B"/>
    <w:rsid w:val="00CA1C6D"/>
    <w:rsid w:val="00CC505E"/>
    <w:rsid w:val="00D05442"/>
    <w:rsid w:val="00D1021A"/>
    <w:rsid w:val="00D2053B"/>
    <w:rsid w:val="00D41F8C"/>
    <w:rsid w:val="00D438F5"/>
    <w:rsid w:val="00DB2B93"/>
    <w:rsid w:val="00DB4907"/>
    <w:rsid w:val="00DC6E0B"/>
    <w:rsid w:val="00DE7FC4"/>
    <w:rsid w:val="00DF39E2"/>
    <w:rsid w:val="00DF6DBE"/>
    <w:rsid w:val="00E0061D"/>
    <w:rsid w:val="00E021B9"/>
    <w:rsid w:val="00E03875"/>
    <w:rsid w:val="00E05050"/>
    <w:rsid w:val="00E0569A"/>
    <w:rsid w:val="00E27DBA"/>
    <w:rsid w:val="00E74376"/>
    <w:rsid w:val="00EA348D"/>
    <w:rsid w:val="00EA7D0A"/>
    <w:rsid w:val="00EB1A5F"/>
    <w:rsid w:val="00EC74C0"/>
    <w:rsid w:val="00EF66C7"/>
    <w:rsid w:val="00F35B81"/>
    <w:rsid w:val="00F46184"/>
    <w:rsid w:val="00F65196"/>
    <w:rsid w:val="00F7168C"/>
    <w:rsid w:val="00F766DD"/>
    <w:rsid w:val="00F76FBD"/>
    <w:rsid w:val="00F96A40"/>
    <w:rsid w:val="00FA324A"/>
    <w:rsid w:val="00FA5EF9"/>
    <w:rsid w:val="00FB5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01"/>
  </w:style>
  <w:style w:type="paragraph" w:styleId="1">
    <w:name w:val="heading 1"/>
    <w:basedOn w:val="a"/>
    <w:link w:val="10"/>
    <w:uiPriority w:val="9"/>
    <w:qFormat/>
    <w:rsid w:val="004B15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5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B1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B15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5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502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94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465A"/>
  </w:style>
  <w:style w:type="paragraph" w:styleId="a8">
    <w:name w:val="footer"/>
    <w:basedOn w:val="a"/>
    <w:link w:val="a9"/>
    <w:uiPriority w:val="99"/>
    <w:semiHidden/>
    <w:unhideWhenUsed/>
    <w:rsid w:val="00794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9465A"/>
  </w:style>
  <w:style w:type="paragraph" w:styleId="aa">
    <w:name w:val="No Spacing"/>
    <w:uiPriority w:val="1"/>
    <w:qFormat/>
    <w:rsid w:val="00744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9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1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EVKostrikova</dc:creator>
  <cp:lastModifiedBy>AVAstafeva</cp:lastModifiedBy>
  <cp:revision>4</cp:revision>
  <cp:lastPrinted>2019-02-19T14:28:00Z</cp:lastPrinted>
  <dcterms:created xsi:type="dcterms:W3CDTF">2019-02-15T09:49:00Z</dcterms:created>
  <dcterms:modified xsi:type="dcterms:W3CDTF">2019-02-19T14:41:00Z</dcterms:modified>
</cp:coreProperties>
</file>