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45DC" w14:textId="77777777" w:rsidR="0053523D" w:rsidRDefault="00B93829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с отходами</w:t>
      </w:r>
      <w:r w:rsidR="00D15FAF">
        <w:rPr>
          <w:rFonts w:ascii="Times New Roman" w:hAnsi="Times New Roman" w:cs="Times New Roman"/>
          <w:b/>
          <w:sz w:val="28"/>
          <w:szCs w:val="28"/>
        </w:rPr>
        <w:t>: что нужно знать каждому</w:t>
      </w:r>
      <w:r w:rsidR="009D3FD0">
        <w:rPr>
          <w:rFonts w:ascii="Times New Roman" w:hAnsi="Times New Roman" w:cs="Times New Roman"/>
          <w:b/>
          <w:sz w:val="28"/>
          <w:szCs w:val="28"/>
        </w:rPr>
        <w:t>!</w:t>
      </w:r>
    </w:p>
    <w:p w14:paraId="47A8E3A9" w14:textId="77777777" w:rsidR="002F13A4" w:rsidRPr="00294F72" w:rsidRDefault="002F13A4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2A2F6" w14:textId="77777777" w:rsidR="00294F72" w:rsidRDefault="00D20A27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субъектов Российской Федерации </w:t>
      </w:r>
      <w:r w:rsidR="00233A73">
        <w:rPr>
          <w:rFonts w:ascii="Times New Roman" w:hAnsi="Times New Roman" w:cs="Times New Roman"/>
          <w:sz w:val="28"/>
          <w:szCs w:val="28"/>
        </w:rPr>
        <w:t>деятельность по обращению с твердыми коммунальными отходами (</w:t>
      </w:r>
      <w:r w:rsidR="004205A4">
        <w:rPr>
          <w:rFonts w:ascii="Times New Roman" w:hAnsi="Times New Roman" w:cs="Times New Roman"/>
          <w:sz w:val="28"/>
          <w:szCs w:val="28"/>
        </w:rPr>
        <w:t>ТКО</w:t>
      </w:r>
      <w:r w:rsidR="00233A73">
        <w:rPr>
          <w:rFonts w:ascii="Times New Roman" w:hAnsi="Times New Roman" w:cs="Times New Roman"/>
          <w:sz w:val="28"/>
          <w:szCs w:val="28"/>
        </w:rPr>
        <w:t>)</w:t>
      </w:r>
      <w:r w:rsidR="004205A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4C7ADF">
        <w:rPr>
          <w:rFonts w:ascii="Times New Roman" w:hAnsi="Times New Roman" w:cs="Times New Roman"/>
          <w:sz w:val="28"/>
          <w:szCs w:val="28"/>
        </w:rPr>
        <w:t xml:space="preserve">яется региональными операторами </w:t>
      </w:r>
      <w:r w:rsidR="00B54AEB">
        <w:rPr>
          <w:rFonts w:ascii="Times New Roman" w:hAnsi="Times New Roman" w:cs="Times New Roman"/>
          <w:sz w:val="28"/>
          <w:szCs w:val="28"/>
        </w:rPr>
        <w:t xml:space="preserve">на основании договоров, заключенных с собственниками </w:t>
      </w:r>
      <w:r w:rsidR="00254398" w:rsidRPr="00254398">
        <w:rPr>
          <w:rFonts w:ascii="Times New Roman" w:hAnsi="Times New Roman" w:cs="Times New Roman"/>
          <w:sz w:val="28"/>
          <w:szCs w:val="28"/>
        </w:rPr>
        <w:t>жилых домов</w:t>
      </w:r>
      <w:r w:rsidR="006D73BF">
        <w:rPr>
          <w:rFonts w:ascii="Times New Roman" w:hAnsi="Times New Roman" w:cs="Times New Roman"/>
          <w:sz w:val="28"/>
          <w:szCs w:val="28"/>
        </w:rPr>
        <w:t>.</w:t>
      </w:r>
    </w:p>
    <w:p w14:paraId="72A285AA" w14:textId="77777777" w:rsidR="0043089F" w:rsidRDefault="00A42B33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Санкт-Петербургу </w:t>
      </w:r>
      <w:r w:rsidRPr="00A42B33">
        <w:rPr>
          <w:rFonts w:ascii="Times New Roman" w:hAnsi="Times New Roman" w:cs="Times New Roman"/>
          <w:sz w:val="28"/>
          <w:szCs w:val="28"/>
        </w:rPr>
        <w:t xml:space="preserve">для перехода к деятельности регионального оператора по обращению с отходами </w:t>
      </w:r>
      <w:r w:rsidR="003A620E" w:rsidRPr="003A620E">
        <w:rPr>
          <w:rFonts w:ascii="Times New Roman" w:hAnsi="Times New Roman" w:cs="Times New Roman"/>
          <w:sz w:val="28"/>
          <w:szCs w:val="28"/>
        </w:rPr>
        <w:t>предоставлена отсрочка до 01.01.2022.</w:t>
      </w:r>
    </w:p>
    <w:p w14:paraId="5FEEC3D7" w14:textId="77777777" w:rsidR="00F609A0" w:rsidRDefault="003F407E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147AA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сбора и </w:t>
      </w:r>
      <w:r w:rsidR="00C34C67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0147AA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C67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  <w:r w:rsidR="000147AA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населения </w:t>
      </w:r>
      <w:r w:rsidR="00C34C67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управляющими организациями</w:t>
      </w:r>
      <w:r w:rsidR="008A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D66" w:rsidRP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6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6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</w:t>
      </w:r>
      <w:r w:rsidR="00667BBB">
        <w:rPr>
          <w:rFonts w:ascii="Times New Roman" w:eastAsia="Times New Roman" w:hAnsi="Times New Roman" w:cs="Times New Roman"/>
          <w:sz w:val="28"/>
          <w:szCs w:val="28"/>
          <w:lang w:eastAsia="ru-RU"/>
        </w:rPr>
        <w:t>13.08</w:t>
      </w:r>
      <w:r w:rsid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667B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7BBB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 w:rsidR="008A7D66" w:rsidRP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09A0" w:rsidRP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9A0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DBFD53" w14:textId="77777777" w:rsidR="00797865" w:rsidRPr="0043089F" w:rsidRDefault="00797865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накопления </w:t>
      </w:r>
      <w:r w:rsid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60068" w:rsidRP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</w:t>
      </w:r>
      <w:r w:rsidR="00CD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E60068" w:rsidRP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 в процессе потребления, товар</w:t>
      </w:r>
      <w:r w:rsid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60068" w:rsidRP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утративши</w:t>
      </w:r>
      <w:r w:rsidR="00CD1F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60068" w:rsidRP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потребительские свойства в процессе их использования </w:t>
      </w:r>
      <w:r w:rsid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</w:t>
      </w:r>
      <w:r w:rsidR="00CD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удовлетворения личных и бытовых нужд </w:t>
      </w:r>
      <w:r w:rsid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требований.</w:t>
      </w:r>
    </w:p>
    <w:p w14:paraId="43923A69" w14:textId="77777777" w:rsidR="00E167DC" w:rsidRDefault="00797865" w:rsidP="00EE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865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22A43" w:rsidRPr="00294F72">
        <w:rPr>
          <w:rFonts w:ascii="Times New Roman" w:hAnsi="Times New Roman" w:cs="Times New Roman"/>
          <w:b/>
          <w:sz w:val="28"/>
          <w:szCs w:val="28"/>
        </w:rPr>
        <w:t xml:space="preserve">акопление </w:t>
      </w:r>
      <w:r w:rsidR="00C378F3" w:rsidRPr="00294F72">
        <w:rPr>
          <w:rFonts w:ascii="Times New Roman" w:hAnsi="Times New Roman" w:cs="Times New Roman"/>
          <w:b/>
          <w:sz w:val="28"/>
          <w:szCs w:val="28"/>
        </w:rPr>
        <w:t>ТКО</w:t>
      </w:r>
      <w:r w:rsidR="00E167DC">
        <w:rPr>
          <w:rFonts w:ascii="Times New Roman" w:hAnsi="Times New Roman" w:cs="Times New Roman"/>
          <w:b/>
          <w:sz w:val="28"/>
          <w:szCs w:val="28"/>
        </w:rPr>
        <w:t>, образуемых в многоквартирных домах, осуществляется:</w:t>
      </w:r>
    </w:p>
    <w:p w14:paraId="5BD79F24" w14:textId="77777777" w:rsidR="00E167DC" w:rsidRDefault="009D459F" w:rsidP="00EE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0173">
        <w:rPr>
          <w:rFonts w:ascii="Times New Roman" w:hAnsi="Times New Roman" w:cs="Times New Roman"/>
          <w:sz w:val="28"/>
          <w:szCs w:val="28"/>
        </w:rPr>
        <w:t xml:space="preserve">при наличии систем мусоропроводов – в контейнерах, установленных в мусороприемных камерах, и в контейнерах и бункерах, установленных </w:t>
      </w:r>
      <w:r w:rsidR="003C0F23">
        <w:rPr>
          <w:rFonts w:ascii="Times New Roman" w:hAnsi="Times New Roman" w:cs="Times New Roman"/>
          <w:sz w:val="28"/>
          <w:szCs w:val="28"/>
        </w:rPr>
        <w:t>на контейнерных площадках, а также на специальных площадках для складир</w:t>
      </w:r>
      <w:r w:rsidR="000D69A9">
        <w:rPr>
          <w:rFonts w:ascii="Times New Roman" w:hAnsi="Times New Roman" w:cs="Times New Roman"/>
          <w:sz w:val="28"/>
          <w:szCs w:val="28"/>
        </w:rPr>
        <w:t>ования крупногабаритных отходов;</w:t>
      </w:r>
    </w:p>
    <w:p w14:paraId="7A010F7A" w14:textId="77777777" w:rsidR="00901F13" w:rsidRDefault="003C0F23" w:rsidP="00EE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15B9">
        <w:rPr>
          <w:rFonts w:ascii="Times New Roman" w:hAnsi="Times New Roman" w:cs="Times New Roman"/>
          <w:sz w:val="28"/>
          <w:szCs w:val="28"/>
        </w:rPr>
        <w:t xml:space="preserve">при отсутствии систем мусоропроводов – в контейнерах и бункерах, установленных на контейнерных площадках, или в контейнерах, установленных на площадках накопления отходов, а также на специальных площадках для складирования крупногабаритных отходов </w:t>
      </w:r>
      <w:r w:rsidR="00DA3DD4" w:rsidRPr="00294F72">
        <w:rPr>
          <w:rFonts w:ascii="Times New Roman" w:hAnsi="Times New Roman" w:cs="Times New Roman"/>
          <w:sz w:val="28"/>
          <w:szCs w:val="28"/>
        </w:rPr>
        <w:t>(</w:t>
      </w:r>
      <w:r w:rsidR="004F4CAA" w:rsidRPr="00294F72">
        <w:rPr>
          <w:rFonts w:ascii="Times New Roman" w:hAnsi="Times New Roman" w:cs="Times New Roman"/>
          <w:sz w:val="28"/>
          <w:szCs w:val="28"/>
        </w:rPr>
        <w:t>распоряжение</w:t>
      </w:r>
      <w:r w:rsidR="00901F13" w:rsidRPr="00294F72">
        <w:rPr>
          <w:rFonts w:ascii="Times New Roman" w:hAnsi="Times New Roman" w:cs="Times New Roman"/>
          <w:sz w:val="28"/>
          <w:szCs w:val="28"/>
        </w:rPr>
        <w:t xml:space="preserve"> Комитета по благоустройству </w:t>
      </w:r>
      <w:r w:rsidR="004F4CAA" w:rsidRPr="00294F72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901F13" w:rsidRPr="00294F72">
        <w:rPr>
          <w:rFonts w:ascii="Times New Roman" w:hAnsi="Times New Roman" w:cs="Times New Roman"/>
          <w:sz w:val="28"/>
          <w:szCs w:val="28"/>
        </w:rPr>
        <w:t>от 30.11.2018 № 410-р</w:t>
      </w:r>
      <w:r w:rsidR="00DA3DD4" w:rsidRPr="00294F72">
        <w:rPr>
          <w:rFonts w:ascii="Times New Roman" w:hAnsi="Times New Roman" w:cs="Times New Roman"/>
          <w:sz w:val="28"/>
          <w:szCs w:val="28"/>
        </w:rPr>
        <w:t>).</w:t>
      </w:r>
      <w:r w:rsidR="00901F13" w:rsidRPr="00294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BAEA3" w14:textId="77777777" w:rsidR="007C01B3" w:rsidRPr="001E7F35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 этом категорически </w:t>
      </w:r>
      <w:r w:rsidRPr="001E7F35">
        <w:rPr>
          <w:rFonts w:ascii="Times New Roman" w:eastAsia="Calibri" w:hAnsi="Times New Roman" w:cs="Times New Roman"/>
          <w:b/>
          <w:sz w:val="28"/>
          <w:szCs w:val="28"/>
        </w:rPr>
        <w:t>запрещено:</w:t>
      </w:r>
    </w:p>
    <w:p w14:paraId="5C276BAB" w14:textId="77777777" w:rsidR="007C01B3" w:rsidRPr="001E7F35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35">
        <w:rPr>
          <w:rFonts w:ascii="Times New Roman" w:eastAsia="Calibri" w:hAnsi="Times New Roman" w:cs="Times New Roman"/>
          <w:sz w:val="28"/>
          <w:szCs w:val="28"/>
        </w:rPr>
        <w:t xml:space="preserve">- накапливать раздельно накопленные компоненты </w:t>
      </w:r>
      <w:r w:rsidR="001813C6">
        <w:rPr>
          <w:rFonts w:ascii="Times New Roman" w:eastAsia="Calibri" w:hAnsi="Times New Roman" w:cs="Times New Roman"/>
          <w:sz w:val="28"/>
          <w:szCs w:val="28"/>
        </w:rPr>
        <w:t xml:space="preserve">ТКО </w:t>
      </w:r>
      <w:r w:rsidRPr="001E7F35">
        <w:rPr>
          <w:rFonts w:ascii="Times New Roman" w:eastAsia="Calibri" w:hAnsi="Times New Roman" w:cs="Times New Roman"/>
          <w:sz w:val="28"/>
          <w:szCs w:val="28"/>
        </w:rPr>
        <w:t>вне специально установленных контейнеров и бункеров;</w:t>
      </w:r>
    </w:p>
    <w:p w14:paraId="6F5A71C2" w14:textId="77777777" w:rsidR="007C01B3" w:rsidRPr="001E7F35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35">
        <w:rPr>
          <w:rFonts w:ascii="Times New Roman" w:eastAsia="Calibri" w:hAnsi="Times New Roman" w:cs="Times New Roman"/>
          <w:sz w:val="28"/>
          <w:szCs w:val="28"/>
        </w:rPr>
        <w:t>- накапливать в контейнеры для раздельного накопления отходов несортированные ТКО, отработанные ртутьсодержащие лампы, градусники, иные ртутьсодержащие бытовые приборы (термометры, тонометры и т.п.), батарейки, малогабаритные аккумуляторы;</w:t>
      </w:r>
    </w:p>
    <w:p w14:paraId="7BCB1C3B" w14:textId="77777777" w:rsidR="007C01B3" w:rsidRPr="001E7F35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35">
        <w:rPr>
          <w:rFonts w:ascii="Times New Roman" w:eastAsia="Calibri" w:hAnsi="Times New Roman" w:cs="Times New Roman"/>
          <w:sz w:val="28"/>
          <w:szCs w:val="28"/>
        </w:rPr>
        <w:t>- сжигать любые отходы на контейнерных площадках и/или на площадках накопления отходов, на специальных площадках для складирования крупногабаритных отходов;</w:t>
      </w:r>
    </w:p>
    <w:p w14:paraId="3A06EDE8" w14:textId="77777777" w:rsidR="007C01B3" w:rsidRPr="001E7F35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35">
        <w:rPr>
          <w:rFonts w:ascii="Times New Roman" w:eastAsia="Calibri" w:hAnsi="Times New Roman" w:cs="Times New Roman"/>
          <w:sz w:val="28"/>
          <w:szCs w:val="28"/>
        </w:rPr>
        <w:t xml:space="preserve">- уплотнять (утрамбовывать) накопленные в контейнерах и/или бункерах </w:t>
      </w:r>
      <w:r w:rsidR="00D16B09">
        <w:rPr>
          <w:rFonts w:ascii="Times New Roman" w:eastAsia="Calibri" w:hAnsi="Times New Roman" w:cs="Times New Roman"/>
          <w:sz w:val="28"/>
          <w:szCs w:val="28"/>
        </w:rPr>
        <w:t>ТКО</w:t>
      </w:r>
      <w:r w:rsidRPr="001E7F3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E1BB78" w14:textId="77777777" w:rsidR="007C01B3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35">
        <w:rPr>
          <w:rFonts w:ascii="Times New Roman" w:eastAsia="Calibri" w:hAnsi="Times New Roman" w:cs="Times New Roman"/>
          <w:sz w:val="28"/>
          <w:szCs w:val="28"/>
        </w:rPr>
        <w:t>- складировать в контейнерах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отходы.</w:t>
      </w:r>
    </w:p>
    <w:p w14:paraId="0CE1AA70" w14:textId="77777777" w:rsidR="00250F27" w:rsidRPr="00294F72" w:rsidRDefault="004B7B2A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нарушениях, допускаемых </w:t>
      </w:r>
      <w:r w:rsidR="00250F27">
        <w:rPr>
          <w:rFonts w:ascii="Times New Roman" w:eastAsia="Calibri" w:hAnsi="Times New Roman" w:cs="Times New Roman"/>
          <w:sz w:val="28"/>
          <w:szCs w:val="28"/>
        </w:rPr>
        <w:t>управляющ</w:t>
      </w:r>
      <w:r>
        <w:rPr>
          <w:rFonts w:ascii="Times New Roman" w:eastAsia="Calibri" w:hAnsi="Times New Roman" w:cs="Times New Roman"/>
          <w:sz w:val="28"/>
          <w:szCs w:val="28"/>
        </w:rPr>
        <w:t>ими</w:t>
      </w:r>
      <w:r w:rsidR="00250F27">
        <w:rPr>
          <w:rFonts w:ascii="Times New Roman" w:eastAsia="Calibri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250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5B6">
        <w:rPr>
          <w:rFonts w:ascii="Times New Roman" w:eastAsia="Calibri" w:hAnsi="Times New Roman" w:cs="Times New Roman"/>
          <w:sz w:val="28"/>
          <w:szCs w:val="28"/>
        </w:rPr>
        <w:t xml:space="preserve">при обращении с отходами, в т.ч. несвоевременном вывозе отходов, </w:t>
      </w:r>
      <w:r w:rsidR="00250F27">
        <w:rPr>
          <w:rFonts w:ascii="Times New Roman" w:eastAsia="Calibri" w:hAnsi="Times New Roman" w:cs="Times New Roman"/>
          <w:sz w:val="28"/>
          <w:szCs w:val="28"/>
        </w:rPr>
        <w:t>необхо</w:t>
      </w:r>
      <w:r w:rsidR="00DF007E">
        <w:rPr>
          <w:rFonts w:ascii="Times New Roman" w:eastAsia="Calibri" w:hAnsi="Times New Roman" w:cs="Times New Roman"/>
          <w:sz w:val="28"/>
          <w:szCs w:val="28"/>
        </w:rPr>
        <w:t xml:space="preserve">димо </w:t>
      </w:r>
      <w:r w:rsidR="00DF0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информировать </w:t>
      </w:r>
      <w:r w:rsidR="00250F27">
        <w:rPr>
          <w:rFonts w:ascii="Times New Roman" w:eastAsia="Calibri" w:hAnsi="Times New Roman" w:cs="Times New Roman"/>
          <w:sz w:val="28"/>
          <w:szCs w:val="28"/>
        </w:rPr>
        <w:t xml:space="preserve">Государственную жилищную инспекцию Санкт-Петербурга и Управление федеральной службы по надзору </w:t>
      </w:r>
      <w:r w:rsidR="005D0849">
        <w:rPr>
          <w:rFonts w:ascii="Times New Roman" w:eastAsia="Calibri" w:hAnsi="Times New Roman" w:cs="Times New Roman"/>
          <w:sz w:val="28"/>
          <w:szCs w:val="28"/>
        </w:rPr>
        <w:t>в сфере защиты прав потребителе</w:t>
      </w:r>
      <w:r w:rsidR="00250F27">
        <w:rPr>
          <w:rFonts w:ascii="Times New Roman" w:eastAsia="Calibri" w:hAnsi="Times New Roman" w:cs="Times New Roman"/>
          <w:sz w:val="28"/>
          <w:szCs w:val="28"/>
        </w:rPr>
        <w:t>й и благополучия человека по Санкт-Петербургу.</w:t>
      </w:r>
    </w:p>
    <w:p w14:paraId="485434DF" w14:textId="77777777" w:rsidR="00485CC4" w:rsidRDefault="007F50DD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2">
        <w:rPr>
          <w:rFonts w:ascii="Times New Roman" w:hAnsi="Times New Roman" w:cs="Times New Roman"/>
          <w:sz w:val="28"/>
          <w:szCs w:val="28"/>
        </w:rPr>
        <w:t>Для приема использованных батареек, ртутьсоде</w:t>
      </w:r>
      <w:r w:rsidR="009715D7">
        <w:rPr>
          <w:rFonts w:ascii="Times New Roman" w:hAnsi="Times New Roman" w:cs="Times New Roman"/>
          <w:sz w:val="28"/>
          <w:szCs w:val="28"/>
        </w:rPr>
        <w:t xml:space="preserve">ржащих приборов, аккумуляторов, градусников </w:t>
      </w:r>
      <w:r w:rsidR="00BF47B7" w:rsidRPr="00294F72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294F72">
        <w:rPr>
          <w:rFonts w:ascii="Times New Roman" w:hAnsi="Times New Roman" w:cs="Times New Roman"/>
          <w:sz w:val="28"/>
          <w:szCs w:val="28"/>
        </w:rPr>
        <w:t>установлен</w:t>
      </w:r>
      <w:r w:rsidR="00C44C77" w:rsidRPr="00294F72">
        <w:rPr>
          <w:rFonts w:ascii="Times New Roman" w:hAnsi="Times New Roman" w:cs="Times New Roman"/>
          <w:sz w:val="28"/>
          <w:szCs w:val="28"/>
        </w:rPr>
        <w:t>ы</w:t>
      </w:r>
      <w:r w:rsidRPr="00294F72">
        <w:rPr>
          <w:rFonts w:ascii="Times New Roman" w:hAnsi="Times New Roman" w:cs="Times New Roman"/>
          <w:sz w:val="28"/>
          <w:szCs w:val="28"/>
        </w:rPr>
        <w:t xml:space="preserve"> </w:t>
      </w:r>
      <w:r w:rsidR="00C44C77" w:rsidRPr="00294F72">
        <w:rPr>
          <w:rFonts w:ascii="Times New Roman" w:hAnsi="Times New Roman" w:cs="Times New Roman"/>
          <w:b/>
          <w:sz w:val="28"/>
          <w:szCs w:val="28"/>
        </w:rPr>
        <w:t>специальные</w:t>
      </w:r>
      <w:r w:rsidR="00C44C77" w:rsidRPr="00294F72">
        <w:rPr>
          <w:rFonts w:ascii="Times New Roman" w:hAnsi="Times New Roman" w:cs="Times New Roman"/>
          <w:sz w:val="28"/>
          <w:szCs w:val="28"/>
        </w:rPr>
        <w:t xml:space="preserve"> </w:t>
      </w:r>
      <w:r w:rsidR="00C44C77" w:rsidRPr="00294F72">
        <w:rPr>
          <w:rFonts w:ascii="Times New Roman" w:hAnsi="Times New Roman" w:cs="Times New Roman"/>
          <w:b/>
          <w:sz w:val="28"/>
          <w:szCs w:val="28"/>
        </w:rPr>
        <w:t>контейнеры</w:t>
      </w:r>
      <w:r w:rsidR="00485CC4">
        <w:rPr>
          <w:rFonts w:ascii="Times New Roman" w:hAnsi="Times New Roman" w:cs="Times New Roman"/>
          <w:sz w:val="28"/>
          <w:szCs w:val="28"/>
        </w:rPr>
        <w:t>.</w:t>
      </w:r>
      <w:r w:rsidR="0035421D">
        <w:rPr>
          <w:rFonts w:ascii="Times New Roman" w:hAnsi="Times New Roman" w:cs="Times New Roman"/>
          <w:sz w:val="28"/>
          <w:szCs w:val="28"/>
        </w:rPr>
        <w:t xml:space="preserve"> С</w:t>
      </w:r>
      <w:r w:rsidR="00242D8B">
        <w:rPr>
          <w:rFonts w:ascii="Times New Roman" w:hAnsi="Times New Roman" w:cs="Times New Roman"/>
          <w:sz w:val="28"/>
          <w:szCs w:val="28"/>
        </w:rPr>
        <w:t xml:space="preserve">бор опасных отходов у населения </w:t>
      </w:r>
      <w:r w:rsidR="0035421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42D8B">
        <w:rPr>
          <w:rFonts w:ascii="Times New Roman" w:hAnsi="Times New Roman" w:cs="Times New Roman"/>
          <w:sz w:val="28"/>
          <w:szCs w:val="28"/>
        </w:rPr>
        <w:t>осуществляется посредством передвижных мобильных пунктов приема опасных отходов - «</w:t>
      </w:r>
      <w:r w:rsidR="006E503D" w:rsidRPr="001E7F35">
        <w:rPr>
          <w:rFonts w:ascii="Times New Roman" w:hAnsi="Times New Roman" w:cs="Times New Roman"/>
          <w:b/>
          <w:sz w:val="28"/>
          <w:szCs w:val="28"/>
        </w:rPr>
        <w:t>э</w:t>
      </w:r>
      <w:r w:rsidR="00242D8B" w:rsidRPr="001E7F35">
        <w:rPr>
          <w:rFonts w:ascii="Times New Roman" w:hAnsi="Times New Roman" w:cs="Times New Roman"/>
          <w:b/>
          <w:sz w:val="28"/>
          <w:szCs w:val="28"/>
        </w:rPr>
        <w:t>комобилей</w:t>
      </w:r>
      <w:r w:rsidR="00242D8B">
        <w:rPr>
          <w:rFonts w:ascii="Times New Roman" w:hAnsi="Times New Roman" w:cs="Times New Roman"/>
          <w:sz w:val="28"/>
          <w:szCs w:val="28"/>
        </w:rPr>
        <w:t>»</w:t>
      </w:r>
      <w:r w:rsidR="00485CC4">
        <w:rPr>
          <w:rFonts w:ascii="Times New Roman" w:hAnsi="Times New Roman" w:cs="Times New Roman"/>
          <w:sz w:val="28"/>
          <w:szCs w:val="28"/>
        </w:rPr>
        <w:t>.</w:t>
      </w:r>
    </w:p>
    <w:p w14:paraId="617D32F7" w14:textId="77777777" w:rsidR="00242D8B" w:rsidRPr="00294F72" w:rsidRDefault="00485CC4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85CC4">
        <w:rPr>
          <w:rFonts w:ascii="Times New Roman" w:hAnsi="Times New Roman" w:cs="Times New Roman"/>
          <w:sz w:val="28"/>
          <w:szCs w:val="28"/>
        </w:rPr>
        <w:t xml:space="preserve">дреса расположения </w:t>
      </w:r>
      <w:r>
        <w:rPr>
          <w:rFonts w:ascii="Times New Roman" w:hAnsi="Times New Roman" w:cs="Times New Roman"/>
          <w:sz w:val="28"/>
          <w:szCs w:val="28"/>
        </w:rPr>
        <w:t>контейнеров и</w:t>
      </w:r>
      <w:r w:rsidR="00C37B0B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 xml:space="preserve"> работы «экомобилей» </w:t>
      </w:r>
      <w:r w:rsidRPr="00485CC4">
        <w:rPr>
          <w:rFonts w:ascii="Times New Roman" w:hAnsi="Times New Roman" w:cs="Times New Roman"/>
          <w:sz w:val="28"/>
          <w:szCs w:val="28"/>
        </w:rPr>
        <w:t>размещены на официальном сайте Комитета по благоустройству Санкт-Петербурга</w:t>
      </w:r>
      <w:r w:rsidR="00242D8B">
        <w:rPr>
          <w:rFonts w:ascii="Times New Roman" w:hAnsi="Times New Roman" w:cs="Times New Roman"/>
          <w:sz w:val="28"/>
          <w:szCs w:val="28"/>
        </w:rPr>
        <w:t>.</w:t>
      </w:r>
    </w:p>
    <w:p w14:paraId="1B191369" w14:textId="77777777" w:rsidR="004B66A9" w:rsidRDefault="004B66A9" w:rsidP="00430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F72">
        <w:rPr>
          <w:rFonts w:ascii="Times New Roman" w:eastAsia="Calibri" w:hAnsi="Times New Roman" w:cs="Times New Roman"/>
          <w:sz w:val="28"/>
          <w:szCs w:val="28"/>
        </w:rPr>
        <w:t>В случае обнаружения ртутных термометров, люминесцентных ламп и иных опасных отходов вне специально отведенных мест необходимо обращаться в городскую аварийную службу (</w:t>
      </w:r>
      <w:r w:rsidRPr="00294F72">
        <w:rPr>
          <w:rFonts w:ascii="Times New Roman" w:eastAsia="Calibri" w:hAnsi="Times New Roman" w:cs="Times New Roman"/>
          <w:b/>
          <w:sz w:val="28"/>
          <w:szCs w:val="28"/>
        </w:rPr>
        <w:t>СПб ГУП «Экострой»</w:t>
      </w: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) на горячую круглосуточную линию по номеру тел. 328-80-69. </w:t>
      </w:r>
    </w:p>
    <w:p w14:paraId="2C0A6947" w14:textId="77777777" w:rsidR="00286F75" w:rsidRPr="00286F75" w:rsidRDefault="00286F75" w:rsidP="0028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F75">
        <w:rPr>
          <w:rFonts w:ascii="Times New Roman" w:eastAsia="Calibri" w:hAnsi="Times New Roman" w:cs="Times New Roman"/>
          <w:sz w:val="28"/>
          <w:szCs w:val="28"/>
        </w:rPr>
        <w:t xml:space="preserve">Сброс отходов производства и потребления и на почву, водосборные площади в недра, поверхностные и подземные водные объекты </w:t>
      </w:r>
      <w:r w:rsidR="00DB0496">
        <w:rPr>
          <w:rFonts w:ascii="Times New Roman" w:eastAsia="Calibri" w:hAnsi="Times New Roman" w:cs="Times New Roman"/>
          <w:sz w:val="28"/>
          <w:szCs w:val="28"/>
        </w:rPr>
        <w:t xml:space="preserve">на территории Санкт-Петербурга </w:t>
      </w:r>
      <w:r w:rsidRPr="00286F75">
        <w:rPr>
          <w:rFonts w:ascii="Times New Roman" w:eastAsia="Calibri" w:hAnsi="Times New Roman" w:cs="Times New Roman"/>
          <w:sz w:val="28"/>
          <w:szCs w:val="28"/>
        </w:rPr>
        <w:t xml:space="preserve">запрещен.  </w:t>
      </w:r>
    </w:p>
    <w:p w14:paraId="2675A33C" w14:textId="77777777" w:rsidR="00B67AA6" w:rsidRPr="00294F72" w:rsidRDefault="00B67AA6" w:rsidP="00B6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Организация несанкционированной свалки отходов влечет за собой административную ответственность по </w:t>
      </w:r>
      <w:r w:rsidRPr="00294F72">
        <w:rPr>
          <w:rFonts w:ascii="Times New Roman" w:eastAsia="Calibri" w:hAnsi="Times New Roman" w:cs="Times New Roman"/>
          <w:b/>
          <w:sz w:val="28"/>
          <w:szCs w:val="28"/>
        </w:rPr>
        <w:t>ст. 11.1 Закона  Санкт-Петербурга</w:t>
      </w: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 от 31.05.2010 № 273-70 «Об административных правонарушениях в Санкт-Петербурге»</w:t>
      </w:r>
      <w:r w:rsidRPr="00294F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в виде штрафа для граждан в размере до 5 тыс. руб.; для должностных лиц - до 50 тыс. руб.; для юридических лиц - до 1 млн. руб. </w:t>
      </w:r>
    </w:p>
    <w:p w14:paraId="0A03F17E" w14:textId="77777777" w:rsidR="00B67AA6" w:rsidRDefault="00B67AA6" w:rsidP="00B6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2">
        <w:rPr>
          <w:rFonts w:ascii="Times New Roman" w:hAnsi="Times New Roman" w:cs="Times New Roman"/>
          <w:sz w:val="28"/>
          <w:szCs w:val="28"/>
        </w:rPr>
        <w:t xml:space="preserve">Несоблюдение требований в области охраны окружающей среды при обращении с отходами производства и потребления влечет за собой административную ответственность по </w:t>
      </w:r>
      <w:r w:rsidRPr="00294F72">
        <w:rPr>
          <w:rFonts w:ascii="Times New Roman" w:hAnsi="Times New Roman" w:cs="Times New Roman"/>
          <w:b/>
          <w:sz w:val="28"/>
          <w:szCs w:val="28"/>
        </w:rPr>
        <w:t>ст. 8.2 КоАП РФ</w:t>
      </w:r>
      <w:r w:rsidRPr="00294F72">
        <w:rPr>
          <w:rFonts w:ascii="Times New Roman" w:hAnsi="Times New Roman" w:cs="Times New Roman"/>
          <w:sz w:val="28"/>
          <w:szCs w:val="28"/>
        </w:rPr>
        <w:t xml:space="preserve"> в виде штрафа для граждан в размере до 2 тыс. руб.; для должностных лиц в размере до 30 тыс. руб.; для индивидуальных предпринимателей – до 50 тыс. руб.; для юридических лиц - до 250 тыс. рублей.</w:t>
      </w:r>
    </w:p>
    <w:p w14:paraId="54542732" w14:textId="77777777" w:rsidR="00B67AA6" w:rsidRDefault="00B67AA6" w:rsidP="00B67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По вопросам </w:t>
      </w:r>
      <w:r w:rsidR="00ED3332">
        <w:rPr>
          <w:rFonts w:ascii="Times New Roman" w:eastAsia="Calibri" w:hAnsi="Times New Roman" w:cs="Times New Roman"/>
          <w:sz w:val="28"/>
          <w:szCs w:val="28"/>
        </w:rPr>
        <w:t>несанкционированного размещения отходов производства и потребления на территории города</w:t>
      </w: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 необходимо обращаться в Северо-Западное межрегиональное Управление Федеральной службы  по над</w:t>
      </w:r>
      <w:r w:rsidR="002356AA">
        <w:rPr>
          <w:rFonts w:ascii="Times New Roman" w:eastAsia="Calibri" w:hAnsi="Times New Roman" w:cs="Times New Roman"/>
          <w:sz w:val="28"/>
          <w:szCs w:val="28"/>
        </w:rPr>
        <w:t xml:space="preserve">зору в сфере природопользования, </w:t>
      </w:r>
      <w:r w:rsidRPr="00294F72">
        <w:rPr>
          <w:rFonts w:ascii="Times New Roman" w:eastAsia="Calibri" w:hAnsi="Times New Roman" w:cs="Times New Roman"/>
          <w:sz w:val="28"/>
          <w:szCs w:val="28"/>
        </w:rPr>
        <w:t>Комитет по природопользованию, охране окружающей среды и обеспечению экологической</w:t>
      </w:r>
      <w:r w:rsidR="00401458">
        <w:rPr>
          <w:rFonts w:ascii="Times New Roman" w:eastAsia="Calibri" w:hAnsi="Times New Roman" w:cs="Times New Roman"/>
          <w:sz w:val="28"/>
          <w:szCs w:val="28"/>
        </w:rPr>
        <w:t xml:space="preserve"> безопасности Санкт-Петербурга, администрации районов, органы полиции.</w:t>
      </w:r>
    </w:p>
    <w:p w14:paraId="3B707A63" w14:textId="77777777" w:rsidR="00F70392" w:rsidRPr="00294F72" w:rsidRDefault="00F70392" w:rsidP="00430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13FDE8" w14:textId="77777777"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Помощник природоохранного </w:t>
      </w:r>
    </w:p>
    <w:p w14:paraId="4B00943B" w14:textId="77777777"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14:paraId="70438B4D" w14:textId="77777777"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 Н.А. Васильева</w:t>
      </w:r>
    </w:p>
    <w:p w14:paraId="6A43EA14" w14:textId="77777777" w:rsidR="00F70392" w:rsidRPr="00294F72" w:rsidRDefault="00F70392" w:rsidP="001D4AC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70392" w:rsidRPr="00294F72" w:rsidSect="0079078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FF"/>
    <w:rsid w:val="000147AA"/>
    <w:rsid w:val="0002565F"/>
    <w:rsid w:val="000461ED"/>
    <w:rsid w:val="00053289"/>
    <w:rsid w:val="00063EC6"/>
    <w:rsid w:val="00066474"/>
    <w:rsid w:val="00066BFB"/>
    <w:rsid w:val="000A1116"/>
    <w:rsid w:val="000B7973"/>
    <w:rsid w:val="000C3A4B"/>
    <w:rsid w:val="000D06F4"/>
    <w:rsid w:val="000D69A9"/>
    <w:rsid w:val="000D72A7"/>
    <w:rsid w:val="000E30CD"/>
    <w:rsid w:val="00136597"/>
    <w:rsid w:val="00137429"/>
    <w:rsid w:val="001436EE"/>
    <w:rsid w:val="00160611"/>
    <w:rsid w:val="001813C6"/>
    <w:rsid w:val="00185088"/>
    <w:rsid w:val="00190364"/>
    <w:rsid w:val="00195C1C"/>
    <w:rsid w:val="001B3E1C"/>
    <w:rsid w:val="001D4AC3"/>
    <w:rsid w:val="001E7F35"/>
    <w:rsid w:val="00204CE0"/>
    <w:rsid w:val="00233A73"/>
    <w:rsid w:val="002356AA"/>
    <w:rsid w:val="00237D69"/>
    <w:rsid w:val="00242D8B"/>
    <w:rsid w:val="00243B55"/>
    <w:rsid w:val="00250F27"/>
    <w:rsid w:val="00254398"/>
    <w:rsid w:val="00260716"/>
    <w:rsid w:val="002645A1"/>
    <w:rsid w:val="0027308C"/>
    <w:rsid w:val="0028235B"/>
    <w:rsid w:val="00286F75"/>
    <w:rsid w:val="00294F72"/>
    <w:rsid w:val="002B0756"/>
    <w:rsid w:val="002D7A28"/>
    <w:rsid w:val="002E45B2"/>
    <w:rsid w:val="002F13A4"/>
    <w:rsid w:val="0035421D"/>
    <w:rsid w:val="00354875"/>
    <w:rsid w:val="003727E2"/>
    <w:rsid w:val="00373881"/>
    <w:rsid w:val="00386604"/>
    <w:rsid w:val="00394D3B"/>
    <w:rsid w:val="003A620E"/>
    <w:rsid w:val="003B75FF"/>
    <w:rsid w:val="003C0F23"/>
    <w:rsid w:val="003E170A"/>
    <w:rsid w:val="003F38E1"/>
    <w:rsid w:val="003F407E"/>
    <w:rsid w:val="003F5020"/>
    <w:rsid w:val="00401458"/>
    <w:rsid w:val="00414279"/>
    <w:rsid w:val="004205A4"/>
    <w:rsid w:val="0043089F"/>
    <w:rsid w:val="00430CC1"/>
    <w:rsid w:val="00450C5A"/>
    <w:rsid w:val="00485CC4"/>
    <w:rsid w:val="004B0E27"/>
    <w:rsid w:val="004B66A9"/>
    <w:rsid w:val="004B7B2A"/>
    <w:rsid w:val="004C6F45"/>
    <w:rsid w:val="004C7ADF"/>
    <w:rsid w:val="004F4CAA"/>
    <w:rsid w:val="0053523D"/>
    <w:rsid w:val="00546824"/>
    <w:rsid w:val="00562F6C"/>
    <w:rsid w:val="00564CD6"/>
    <w:rsid w:val="005941EE"/>
    <w:rsid w:val="005C0368"/>
    <w:rsid w:val="005C7BEC"/>
    <w:rsid w:val="005D0849"/>
    <w:rsid w:val="00610AC4"/>
    <w:rsid w:val="00611368"/>
    <w:rsid w:val="00620FB6"/>
    <w:rsid w:val="00623D41"/>
    <w:rsid w:val="00627F09"/>
    <w:rsid w:val="0063717A"/>
    <w:rsid w:val="006407F2"/>
    <w:rsid w:val="00651224"/>
    <w:rsid w:val="0065434E"/>
    <w:rsid w:val="00654F61"/>
    <w:rsid w:val="00667BBB"/>
    <w:rsid w:val="006915B9"/>
    <w:rsid w:val="006971BB"/>
    <w:rsid w:val="006A0EF9"/>
    <w:rsid w:val="006D194F"/>
    <w:rsid w:val="006D430C"/>
    <w:rsid w:val="006D73BF"/>
    <w:rsid w:val="006E503D"/>
    <w:rsid w:val="0071543C"/>
    <w:rsid w:val="007370A6"/>
    <w:rsid w:val="00751C49"/>
    <w:rsid w:val="00756AEE"/>
    <w:rsid w:val="007605F3"/>
    <w:rsid w:val="00785613"/>
    <w:rsid w:val="00787C6A"/>
    <w:rsid w:val="00790780"/>
    <w:rsid w:val="00797865"/>
    <w:rsid w:val="007A078C"/>
    <w:rsid w:val="007C01B3"/>
    <w:rsid w:val="007C154E"/>
    <w:rsid w:val="007F50DD"/>
    <w:rsid w:val="00811D01"/>
    <w:rsid w:val="00814AAF"/>
    <w:rsid w:val="0082086A"/>
    <w:rsid w:val="008258E8"/>
    <w:rsid w:val="008A7D66"/>
    <w:rsid w:val="008B3801"/>
    <w:rsid w:val="008B525C"/>
    <w:rsid w:val="008C708B"/>
    <w:rsid w:val="008F4272"/>
    <w:rsid w:val="00901F13"/>
    <w:rsid w:val="00903F13"/>
    <w:rsid w:val="00922A43"/>
    <w:rsid w:val="00935F03"/>
    <w:rsid w:val="009715D7"/>
    <w:rsid w:val="00985847"/>
    <w:rsid w:val="009A4FA9"/>
    <w:rsid w:val="009D3FD0"/>
    <w:rsid w:val="009D459F"/>
    <w:rsid w:val="009E22D8"/>
    <w:rsid w:val="009F0173"/>
    <w:rsid w:val="00A42B33"/>
    <w:rsid w:val="00A616F0"/>
    <w:rsid w:val="00A82DB4"/>
    <w:rsid w:val="00A872E8"/>
    <w:rsid w:val="00A93230"/>
    <w:rsid w:val="00AE4106"/>
    <w:rsid w:val="00AE48B3"/>
    <w:rsid w:val="00B33280"/>
    <w:rsid w:val="00B33750"/>
    <w:rsid w:val="00B36796"/>
    <w:rsid w:val="00B400C8"/>
    <w:rsid w:val="00B46625"/>
    <w:rsid w:val="00B54AEB"/>
    <w:rsid w:val="00B571CB"/>
    <w:rsid w:val="00B67AA6"/>
    <w:rsid w:val="00B72EA7"/>
    <w:rsid w:val="00B93829"/>
    <w:rsid w:val="00BA20B9"/>
    <w:rsid w:val="00BB25B6"/>
    <w:rsid w:val="00BC7191"/>
    <w:rsid w:val="00BE2FAF"/>
    <w:rsid w:val="00BF47B7"/>
    <w:rsid w:val="00C128C7"/>
    <w:rsid w:val="00C14FAD"/>
    <w:rsid w:val="00C34C67"/>
    <w:rsid w:val="00C378F3"/>
    <w:rsid w:val="00C37B0B"/>
    <w:rsid w:val="00C44C77"/>
    <w:rsid w:val="00C62F38"/>
    <w:rsid w:val="00C662D9"/>
    <w:rsid w:val="00C67542"/>
    <w:rsid w:val="00CA0F1A"/>
    <w:rsid w:val="00CB1863"/>
    <w:rsid w:val="00CD11BE"/>
    <w:rsid w:val="00CD1CC0"/>
    <w:rsid w:val="00CD1FA1"/>
    <w:rsid w:val="00CD4BCB"/>
    <w:rsid w:val="00D15FAF"/>
    <w:rsid w:val="00D16B09"/>
    <w:rsid w:val="00D1747F"/>
    <w:rsid w:val="00D176C1"/>
    <w:rsid w:val="00D20A27"/>
    <w:rsid w:val="00D30958"/>
    <w:rsid w:val="00D334A7"/>
    <w:rsid w:val="00DA0D7B"/>
    <w:rsid w:val="00DA3DD4"/>
    <w:rsid w:val="00DB0496"/>
    <w:rsid w:val="00DD53E5"/>
    <w:rsid w:val="00DF007E"/>
    <w:rsid w:val="00E105F6"/>
    <w:rsid w:val="00E10E9B"/>
    <w:rsid w:val="00E167DC"/>
    <w:rsid w:val="00E16814"/>
    <w:rsid w:val="00E4355E"/>
    <w:rsid w:val="00E60068"/>
    <w:rsid w:val="00E641BA"/>
    <w:rsid w:val="00EB04C8"/>
    <w:rsid w:val="00EC079C"/>
    <w:rsid w:val="00ED2D51"/>
    <w:rsid w:val="00ED3332"/>
    <w:rsid w:val="00ED7105"/>
    <w:rsid w:val="00EE7E30"/>
    <w:rsid w:val="00F00C3A"/>
    <w:rsid w:val="00F609A0"/>
    <w:rsid w:val="00F70392"/>
    <w:rsid w:val="00F7618C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5194"/>
  <w15:docId w15:val="{C578B106-D8A4-4092-91BB-031062FC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0744-8009-42FA-A813-5564A1C0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Лазаридис Ники Ф.</dc:creator>
  <cp:keywords/>
  <dc:description/>
  <cp:lastModifiedBy>Пользователь</cp:lastModifiedBy>
  <cp:revision>2</cp:revision>
  <cp:lastPrinted>2021-04-06T06:06:00Z</cp:lastPrinted>
  <dcterms:created xsi:type="dcterms:W3CDTF">2021-12-06T12:56:00Z</dcterms:created>
  <dcterms:modified xsi:type="dcterms:W3CDTF">2021-12-06T12:56:00Z</dcterms:modified>
</cp:coreProperties>
</file>