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9" w:rsidRDefault="006041E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62C22">
        <w:rPr>
          <w:sz w:val="20"/>
          <w:szCs w:val="20"/>
        </w:rPr>
        <w:t xml:space="preserve"> </w:t>
      </w:r>
      <w:r w:rsidR="006F7A69" w:rsidRPr="007326B2">
        <w:rPr>
          <w:sz w:val="20"/>
          <w:szCs w:val="20"/>
        </w:rPr>
        <w:t xml:space="preserve">Приложение № </w:t>
      </w:r>
      <w:r w:rsidR="00F26B39">
        <w:rPr>
          <w:sz w:val="20"/>
          <w:szCs w:val="20"/>
        </w:rPr>
        <w:t>3</w:t>
      </w:r>
    </w:p>
    <w:p w:rsidR="00C60136" w:rsidRPr="007326B2" w:rsidRDefault="00C60136">
      <w:pPr>
        <w:pStyle w:val="a3"/>
        <w:rPr>
          <w:sz w:val="20"/>
          <w:szCs w:val="20"/>
        </w:rPr>
      </w:pPr>
      <w:r w:rsidRPr="00842C2D">
        <w:rPr>
          <w:sz w:val="20"/>
          <w:szCs w:val="20"/>
        </w:rPr>
        <w:t xml:space="preserve">к Решению № </w:t>
      </w:r>
      <w:r w:rsidR="00511292">
        <w:rPr>
          <w:sz w:val="20"/>
          <w:szCs w:val="20"/>
        </w:rPr>
        <w:t>124</w:t>
      </w:r>
      <w:r w:rsidRPr="00842C2D">
        <w:rPr>
          <w:sz w:val="20"/>
          <w:szCs w:val="20"/>
        </w:rPr>
        <w:t xml:space="preserve">                                                    от </w:t>
      </w:r>
      <w:r w:rsidR="0052242F">
        <w:rPr>
          <w:sz w:val="20"/>
          <w:szCs w:val="20"/>
        </w:rPr>
        <w:t xml:space="preserve"> </w:t>
      </w:r>
      <w:r w:rsidR="00E42D80">
        <w:rPr>
          <w:sz w:val="20"/>
          <w:szCs w:val="20"/>
        </w:rPr>
        <w:t>0</w:t>
      </w:r>
      <w:r w:rsidR="0078151B">
        <w:rPr>
          <w:sz w:val="20"/>
          <w:szCs w:val="20"/>
        </w:rPr>
        <w:t>6</w:t>
      </w:r>
      <w:r w:rsidR="00AB0920">
        <w:rPr>
          <w:sz w:val="20"/>
          <w:szCs w:val="20"/>
        </w:rPr>
        <w:t xml:space="preserve"> </w:t>
      </w:r>
      <w:r w:rsidR="0078151B">
        <w:rPr>
          <w:sz w:val="20"/>
          <w:szCs w:val="20"/>
        </w:rPr>
        <w:t>декабря</w:t>
      </w:r>
      <w:r w:rsidR="00C77A67">
        <w:rPr>
          <w:sz w:val="20"/>
          <w:szCs w:val="20"/>
        </w:rPr>
        <w:t xml:space="preserve"> </w:t>
      </w:r>
      <w:r w:rsidR="00D66AFC">
        <w:rPr>
          <w:sz w:val="20"/>
          <w:szCs w:val="20"/>
        </w:rPr>
        <w:t>201</w:t>
      </w:r>
      <w:r w:rsidR="00F00432">
        <w:rPr>
          <w:sz w:val="20"/>
          <w:szCs w:val="20"/>
        </w:rPr>
        <w:t>8</w:t>
      </w:r>
      <w:r w:rsidR="00D66AFC">
        <w:rPr>
          <w:sz w:val="20"/>
          <w:szCs w:val="20"/>
        </w:rPr>
        <w:t xml:space="preserve"> г.</w:t>
      </w:r>
    </w:p>
    <w:p w:rsidR="00F26B39" w:rsidRPr="007326B2" w:rsidRDefault="00F26B39" w:rsidP="00F26B39">
      <w:pPr>
        <w:pStyle w:val="1"/>
        <w:rPr>
          <w:sz w:val="20"/>
          <w:szCs w:val="20"/>
        </w:rPr>
      </w:pPr>
      <w:r>
        <w:rPr>
          <w:sz w:val="20"/>
          <w:szCs w:val="20"/>
        </w:rPr>
        <w:t>Распределение бюджетных ассигнований</w:t>
      </w:r>
      <w:r w:rsidRPr="007326B2">
        <w:rPr>
          <w:sz w:val="20"/>
          <w:szCs w:val="20"/>
        </w:rPr>
        <w:t xml:space="preserve"> бюджета МО </w:t>
      </w:r>
      <w:proofErr w:type="spellStart"/>
      <w:r w:rsidRPr="007326B2">
        <w:rPr>
          <w:sz w:val="20"/>
          <w:szCs w:val="20"/>
        </w:rPr>
        <w:t>МО</w:t>
      </w:r>
      <w:proofErr w:type="spellEnd"/>
      <w:r w:rsidRPr="007326B2">
        <w:rPr>
          <w:sz w:val="20"/>
          <w:szCs w:val="20"/>
        </w:rPr>
        <w:t xml:space="preserve"> Пороховые </w:t>
      </w:r>
      <w:r w:rsidR="007D7915">
        <w:rPr>
          <w:sz w:val="20"/>
          <w:szCs w:val="20"/>
        </w:rPr>
        <w:t xml:space="preserve">по разделам, подразделам </w:t>
      </w:r>
      <w:r w:rsidR="00DE23EC" w:rsidRPr="00DE23EC">
        <w:rPr>
          <w:sz w:val="20"/>
          <w:szCs w:val="20"/>
        </w:rPr>
        <w:t>целевым статьям и видам расходов</w:t>
      </w:r>
      <w:r w:rsidR="00DE23EC" w:rsidRPr="00ED2C4A">
        <w:rPr>
          <w:sz w:val="21"/>
          <w:szCs w:val="21"/>
        </w:rPr>
        <w:t xml:space="preserve"> </w:t>
      </w:r>
      <w:r w:rsidR="007D7915">
        <w:rPr>
          <w:sz w:val="20"/>
          <w:szCs w:val="20"/>
        </w:rPr>
        <w:t xml:space="preserve">бюджета </w:t>
      </w:r>
      <w:r w:rsidRPr="007326B2">
        <w:rPr>
          <w:sz w:val="20"/>
          <w:szCs w:val="20"/>
        </w:rPr>
        <w:t>на 20</w:t>
      </w:r>
      <w:r>
        <w:rPr>
          <w:sz w:val="20"/>
          <w:szCs w:val="20"/>
        </w:rPr>
        <w:t>1</w:t>
      </w:r>
      <w:r w:rsidR="00B57FBA">
        <w:rPr>
          <w:sz w:val="20"/>
          <w:szCs w:val="20"/>
        </w:rPr>
        <w:t>9</w:t>
      </w:r>
      <w:r w:rsidRPr="007326B2">
        <w:rPr>
          <w:sz w:val="20"/>
          <w:szCs w:val="20"/>
        </w:rPr>
        <w:t xml:space="preserve"> год</w:t>
      </w:r>
    </w:p>
    <w:tbl>
      <w:tblPr>
        <w:tblW w:w="1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927"/>
        <w:gridCol w:w="755"/>
        <w:gridCol w:w="1276"/>
        <w:gridCol w:w="615"/>
        <w:gridCol w:w="1026"/>
        <w:gridCol w:w="1083"/>
      </w:tblGrid>
      <w:tr w:rsidR="00D23CF1" w:rsidRPr="007326B2" w:rsidTr="008C4DBF">
        <w:trPr>
          <w:gridAfter w:val="1"/>
          <w:wAfter w:w="1083" w:type="dxa"/>
          <w:cantSplit/>
          <w:trHeight w:val="1010"/>
        </w:trPr>
        <w:tc>
          <w:tcPr>
            <w:tcW w:w="648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№</w:t>
            </w:r>
          </w:p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proofErr w:type="spellStart"/>
            <w:r w:rsidRPr="007326B2">
              <w:rPr>
                <w:sz w:val="20"/>
                <w:szCs w:val="20"/>
              </w:rPr>
              <w:t>п</w:t>
            </w:r>
            <w:proofErr w:type="spellEnd"/>
            <w:r w:rsidRPr="007326B2">
              <w:rPr>
                <w:sz w:val="20"/>
                <w:szCs w:val="20"/>
              </w:rPr>
              <w:t>/</w:t>
            </w:r>
            <w:proofErr w:type="spellStart"/>
            <w:r w:rsidRPr="007326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27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55" w:type="dxa"/>
            <w:vAlign w:val="center"/>
          </w:tcPr>
          <w:p w:rsidR="00D23CF1" w:rsidRPr="007326B2" w:rsidRDefault="00D23CF1" w:rsidP="002636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раздела и по</w:t>
            </w:r>
            <w:r w:rsidRPr="007326B2">
              <w:rPr>
                <w:sz w:val="20"/>
                <w:szCs w:val="20"/>
              </w:rPr>
              <w:t>д</w:t>
            </w:r>
            <w:r w:rsidRPr="007326B2">
              <w:rPr>
                <w:sz w:val="20"/>
                <w:szCs w:val="20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 xml:space="preserve">Код </w:t>
            </w:r>
          </w:p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615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26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Сумма на год</w:t>
            </w:r>
          </w:p>
        </w:tc>
      </w:tr>
      <w:tr w:rsidR="00D23CF1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6</w:t>
            </w:r>
          </w:p>
        </w:tc>
      </w:tr>
      <w:tr w:rsidR="002B5FF6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2B5FF6" w:rsidRDefault="002B5FF6" w:rsidP="002B5FF6">
            <w:pPr>
              <w:ind w:left="-114" w:right="-81" w:firstLine="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2B5FF6" w:rsidRDefault="002B5FF6" w:rsidP="008D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Default="00763187" w:rsidP="00215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45848,8</w:t>
            </w:r>
          </w:p>
        </w:tc>
      </w:tr>
      <w:tr w:rsidR="00B57FBA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5042EC" w:rsidRDefault="00B57FBA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D54989" w:rsidRDefault="00B57FBA" w:rsidP="00803B4B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BA43BD" w:rsidRDefault="0078151B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1275,</w:t>
            </w:r>
            <w:r w:rsidR="005E18E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B57FBA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5042EC" w:rsidRDefault="00B57FBA" w:rsidP="008D1E65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BA43BD" w:rsidRDefault="0078151B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1275,</w:t>
            </w:r>
            <w:r w:rsidR="005E18E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B57FBA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5F42A2" w:rsidRDefault="00B57FBA" w:rsidP="008D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BA43BD" w:rsidRDefault="0078151B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1275,</w:t>
            </w:r>
            <w:r w:rsidR="005E18E4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B57FBA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B4FA3" w:rsidRDefault="00B57FBA" w:rsidP="007B686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6E7E9C" w:rsidRDefault="00B57FBA" w:rsidP="007B686F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7326B2" w:rsidRDefault="00B57FBA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FBA" w:rsidRPr="00BA43BD" w:rsidRDefault="0078151B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1275,</w:t>
            </w:r>
            <w:r w:rsidR="005E18E4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0C1B93" w:rsidRPr="007326B2" w:rsidTr="0051711B">
        <w:trPr>
          <w:gridAfter w:val="1"/>
          <w:wAfter w:w="1083" w:type="dxa"/>
          <w:cantSplit/>
          <w:trHeight w:val="705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</w:t>
            </w:r>
            <w:r w:rsidRPr="005042EC">
              <w:rPr>
                <w:b/>
                <w:sz w:val="20"/>
                <w:szCs w:val="20"/>
              </w:rPr>
              <w:t>у</w:t>
            </w:r>
            <w:r w:rsidRPr="005042EC">
              <w:rPr>
                <w:b/>
                <w:sz w:val="20"/>
                <w:szCs w:val="20"/>
              </w:rPr>
              <w:t xml:space="preserve">дарственной власти и представительных органов </w:t>
            </w:r>
            <w:r>
              <w:rPr>
                <w:b/>
                <w:sz w:val="20"/>
                <w:szCs w:val="20"/>
              </w:rPr>
              <w:t>муниципального 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51711B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3540,5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обеспечению деятельности депутатов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совета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51711B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1330,5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F42A2" w:rsidRDefault="000C1B93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78151B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1074,4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E06E10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78151B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1074,4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51711B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256,1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CC21DD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E06E10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51711B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256,1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E06E10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78151B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F42A2" w:rsidRDefault="000C1B93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7326B2" w:rsidRDefault="00ED5D04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E06E10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78151B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844F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844F3C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Правительства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, высших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полнительных </w:t>
            </w:r>
            <w:r w:rsidRPr="005042EC">
              <w:rPr>
                <w:b/>
                <w:sz w:val="20"/>
                <w:szCs w:val="20"/>
              </w:rPr>
              <w:t xml:space="preserve">органов </w:t>
            </w:r>
            <w:r>
              <w:rPr>
                <w:b/>
                <w:sz w:val="20"/>
                <w:szCs w:val="20"/>
              </w:rPr>
              <w:t>государственной</w:t>
            </w:r>
            <w:r w:rsidRPr="005042EC">
              <w:rPr>
                <w:b/>
                <w:sz w:val="20"/>
                <w:szCs w:val="20"/>
              </w:rPr>
              <w:t xml:space="preserve"> власти субъектов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местных администраций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78151B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27988,1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76183E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Содержание и обеспечение деятельности местной администрации по реш</w:t>
            </w:r>
            <w:r w:rsidRPr="005042EC">
              <w:rPr>
                <w:sz w:val="20"/>
                <w:szCs w:val="20"/>
              </w:rPr>
              <w:t>е</w:t>
            </w:r>
            <w:r w:rsidRPr="005042EC">
              <w:rPr>
                <w:sz w:val="20"/>
                <w:szCs w:val="20"/>
              </w:rPr>
              <w:t>нию вопросов местного значения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78151B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22981,5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F42A2" w:rsidRDefault="000C1B93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78151B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18294,9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76183E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78151B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18294,9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4659,6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Default="000C1B93" w:rsidP="0076183E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4659,6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E26C2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9D6DF4" w:rsidRDefault="000C1B93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E26C2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9D6DF4" w:rsidRDefault="000C1B93" w:rsidP="0076183E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741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4110D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635FC4" w:rsidRDefault="000C1B93" w:rsidP="00511292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635FC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635FC4" w:rsidRDefault="000C1B93" w:rsidP="00511292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1A349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635FC4" w:rsidRDefault="000C1B93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1A3494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635FC4" w:rsidRDefault="000C1B93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635FC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635FC4" w:rsidRDefault="000C1B93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635FC4" w:rsidRDefault="000C1B93" w:rsidP="00D51A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43457D" w:rsidRDefault="000C1B93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1D3D6F" w:rsidRDefault="000C1B93" w:rsidP="004110D1">
            <w:pPr>
              <w:jc w:val="both"/>
              <w:rPr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>Расходы на исполнение государственного полномочия по организации и ос</w:t>
            </w:r>
            <w:r w:rsidRPr="001D3D6F">
              <w:rPr>
                <w:sz w:val="20"/>
                <w:szCs w:val="20"/>
              </w:rPr>
              <w:t>у</w:t>
            </w:r>
            <w:r w:rsidRPr="001D3D6F">
              <w:rPr>
                <w:sz w:val="20"/>
                <w:szCs w:val="20"/>
              </w:rPr>
              <w:t>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3457D" w:rsidRDefault="000C1B93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78151B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4999,4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F42A2" w:rsidRDefault="000C1B93" w:rsidP="00D5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3457D" w:rsidRDefault="000C1B93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78151B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4604,6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E7E9C" w:rsidRDefault="000C1B93" w:rsidP="00D51A7A">
            <w:pPr>
              <w:jc w:val="both"/>
              <w:rPr>
                <w:sz w:val="20"/>
                <w:szCs w:val="20"/>
              </w:rPr>
            </w:pPr>
            <w:r w:rsidRPr="006E7E9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3457D" w:rsidRDefault="000C1B93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78151B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4604,6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D5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3457D" w:rsidRDefault="000C1B93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394,8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D51A7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43457D" w:rsidRDefault="000C1B93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071377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394,8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C849D0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C849D0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C849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12552,5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B853C6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530,0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F42A2" w:rsidRDefault="000C1B93" w:rsidP="00B853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3A6574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511,7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274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B853C6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3A6574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511,7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274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B853C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3A6574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18,3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564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B853C6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3A6574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18,3</w:t>
            </w:r>
          </w:p>
        </w:tc>
      </w:tr>
      <w:tr w:rsidR="000C1B93" w:rsidRPr="007326B2" w:rsidTr="00B57FBA">
        <w:trPr>
          <w:gridAfter w:val="1"/>
          <w:wAfter w:w="1083" w:type="dxa"/>
          <w:cantSplit/>
          <w:trHeight w:hRule="exact" w:val="436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E24D53" w:rsidRDefault="00551FA2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1B93" w:rsidRPr="00E24D53">
              <w:rPr>
                <w:sz w:val="20"/>
                <w:szCs w:val="20"/>
              </w:rPr>
              <w:t>.2.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E24D53" w:rsidRDefault="000C1B93" w:rsidP="00215B2E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Проведение выборов в представительные органы муниципального образов</w:t>
            </w:r>
            <w:r w:rsidRPr="00E24D53">
              <w:rPr>
                <w:sz w:val="20"/>
                <w:szCs w:val="20"/>
              </w:rPr>
              <w:t>а</w:t>
            </w:r>
            <w:r w:rsidRPr="00E24D53">
              <w:rPr>
                <w:sz w:val="20"/>
                <w:szCs w:val="20"/>
              </w:rPr>
              <w:t>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E24D53" w:rsidRDefault="000C1B93" w:rsidP="00215B2E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E24D53" w:rsidRDefault="000C1B93" w:rsidP="00215B2E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E24D53" w:rsidRDefault="000C1B93" w:rsidP="00215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12022,5</w:t>
            </w:r>
          </w:p>
        </w:tc>
      </w:tr>
      <w:tr w:rsidR="000C1B93" w:rsidRPr="007326B2" w:rsidTr="00B57FBA">
        <w:trPr>
          <w:gridAfter w:val="1"/>
          <w:wAfter w:w="1083" w:type="dxa"/>
          <w:cantSplit/>
          <w:trHeight w:hRule="exact" w:val="271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E24D53" w:rsidRDefault="00551FA2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1B93" w:rsidRPr="00E24D53">
              <w:rPr>
                <w:sz w:val="20"/>
                <w:szCs w:val="20"/>
              </w:rPr>
              <w:t>.2.1.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E24D53" w:rsidRDefault="000C1B93" w:rsidP="00215B2E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E24D53" w:rsidRDefault="000C1B93" w:rsidP="00215B2E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E24D53" w:rsidRDefault="000C1B93" w:rsidP="00215B2E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E24D53" w:rsidRDefault="000C1B93" w:rsidP="00215B2E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12022,5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hRule="exact" w:val="564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E24D53" w:rsidRDefault="00551FA2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1B93" w:rsidRPr="00E24D53">
              <w:rPr>
                <w:sz w:val="20"/>
                <w:szCs w:val="20"/>
              </w:rPr>
              <w:t>.2.2.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E24D53" w:rsidRDefault="000C1B93" w:rsidP="00215B2E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E24D53">
              <w:rPr>
                <w:sz w:val="20"/>
                <w:szCs w:val="20"/>
              </w:rPr>
              <w:t>у</w:t>
            </w:r>
            <w:r w:rsidRPr="00E24D53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E24D53" w:rsidRDefault="000C1B93" w:rsidP="00215B2E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E24D53" w:rsidRDefault="000C1B93" w:rsidP="00215B2E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E24D53" w:rsidRDefault="000C1B93" w:rsidP="00215B2E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12022,5</w:t>
            </w:r>
          </w:p>
        </w:tc>
      </w:tr>
      <w:tr w:rsidR="000C1B93" w:rsidRPr="007E1076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C1B93" w:rsidRPr="007E1076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C1B93" w:rsidRPr="007E1076" w:rsidRDefault="000C1B93" w:rsidP="007E107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C1B93" w:rsidRPr="007E1076" w:rsidRDefault="000C1B93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1B93" w:rsidRPr="007E1076" w:rsidRDefault="000C1B93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C1B93" w:rsidRPr="007E1076" w:rsidRDefault="000C1B93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0C1B93" w:rsidRPr="00BA43BD" w:rsidRDefault="00BF77E5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68,</w:t>
            </w:r>
            <w:r w:rsidR="005E18E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0C1B93" w:rsidRPr="007E1076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E1076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7E1076" w:rsidRDefault="000C1B93" w:rsidP="007E1076">
            <w:pPr>
              <w:snapToGrid w:val="0"/>
              <w:jc w:val="both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E1076" w:rsidRDefault="000C1B93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E1076" w:rsidRDefault="000C1B93" w:rsidP="00D51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E1076" w:rsidRDefault="000C1B93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BF77E5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68,</w:t>
            </w:r>
            <w:r w:rsidR="005E18E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0C1B93" w:rsidRPr="007E1076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Default="000C1B93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68,</w:t>
            </w:r>
            <w:r w:rsidR="005E18E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C1B93" w:rsidRPr="007E1076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0C1B93" w:rsidRPr="007E1076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0C1B93" w:rsidRPr="005042EC" w:rsidRDefault="000C1B93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0C1B93" w:rsidRPr="007E1076" w:rsidRDefault="000C1B93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1B93" w:rsidRPr="007E1076" w:rsidRDefault="000C1B93" w:rsidP="00D51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0C1B93" w:rsidRPr="007E1076" w:rsidRDefault="000C1B93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0C1B93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68,</w:t>
            </w:r>
            <w:r w:rsidR="005E18E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0C1B93" w:rsidRPr="005042EC" w:rsidRDefault="000C1B93" w:rsidP="00223E4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0C1B93" w:rsidRPr="00BA43BD" w:rsidRDefault="00763187" w:rsidP="009F34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424,0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301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223E45">
            <w:pPr>
              <w:jc w:val="both"/>
              <w:rPr>
                <w:sz w:val="20"/>
                <w:szCs w:val="20"/>
              </w:rPr>
            </w:pPr>
            <w:r w:rsidRPr="007B1FAB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7B1F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7B1FAB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у</w:t>
            </w:r>
            <w:r w:rsidRPr="005042EC">
              <w:rPr>
                <w:sz w:val="20"/>
                <w:szCs w:val="20"/>
              </w:rPr>
              <w:t xml:space="preserve">плату </w:t>
            </w:r>
            <w:r w:rsidRPr="00113418">
              <w:rPr>
                <w:sz w:val="20"/>
                <w:szCs w:val="20"/>
              </w:rPr>
              <w:t>членских</w:t>
            </w:r>
            <w:r w:rsidRPr="005042EC">
              <w:rPr>
                <w:sz w:val="20"/>
                <w:szCs w:val="20"/>
              </w:rPr>
              <w:t xml:space="preserve"> взносов</w:t>
            </w:r>
            <w:r>
              <w:rPr>
                <w:sz w:val="20"/>
                <w:szCs w:val="20"/>
              </w:rPr>
              <w:t xml:space="preserve"> на осуществление деятельности</w:t>
            </w:r>
            <w:r w:rsidRPr="005042EC">
              <w:rPr>
                <w:sz w:val="20"/>
                <w:szCs w:val="20"/>
              </w:rPr>
              <w:t xml:space="preserve">  Совет</w:t>
            </w:r>
            <w:r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 xml:space="preserve"> муниципальных образований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BF77E5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84,0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9D6DF4" w:rsidRDefault="000C1B9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036A6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 через электронные средства массовой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</w:p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9F3485" w:rsidRDefault="000C1B93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F3485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Default="000C1B93" w:rsidP="00036A6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6063D7" w:rsidRDefault="000C1B93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0C1B93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C1B93" w:rsidRPr="007326B2" w:rsidRDefault="000C1B93" w:rsidP="00036A6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0C1B93" w:rsidRPr="005042EC" w:rsidRDefault="000C1B93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0C1B93" w:rsidRPr="007326B2" w:rsidRDefault="000C1B93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C1B93" w:rsidRPr="00BA43BD" w:rsidRDefault="000C1B93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036A6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026ECF" w:rsidRDefault="00BF77E5" w:rsidP="005F0C2A">
            <w:pPr>
              <w:jc w:val="both"/>
              <w:rPr>
                <w:sz w:val="20"/>
                <w:szCs w:val="20"/>
              </w:rPr>
            </w:pPr>
            <w:r w:rsidRPr="00026ECF">
              <w:rPr>
                <w:sz w:val="20"/>
                <w:szCs w:val="20"/>
              </w:rPr>
              <w:t>Участие в создании условий для реализации мер, направленных на укрепл</w:t>
            </w:r>
            <w:r w:rsidRPr="00026ECF">
              <w:rPr>
                <w:sz w:val="20"/>
                <w:szCs w:val="20"/>
              </w:rPr>
              <w:t>е</w:t>
            </w:r>
            <w:r w:rsidRPr="00026ECF">
              <w:rPr>
                <w:sz w:val="20"/>
                <w:szCs w:val="20"/>
              </w:rPr>
              <w:t>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</w:t>
            </w:r>
            <w:r w:rsidRPr="00026ECF">
              <w:rPr>
                <w:sz w:val="20"/>
                <w:szCs w:val="20"/>
              </w:rPr>
              <w:t>п</w:t>
            </w:r>
            <w:r w:rsidRPr="00026ECF">
              <w:rPr>
                <w:sz w:val="20"/>
                <w:szCs w:val="20"/>
              </w:rPr>
              <w:t>тации мигрантов, профилактике межнациональных (межэтнических) ко</w:t>
            </w:r>
            <w:r w:rsidRPr="00026ECF">
              <w:rPr>
                <w:sz w:val="20"/>
                <w:szCs w:val="20"/>
              </w:rPr>
              <w:t>н</w:t>
            </w:r>
            <w:r w:rsidRPr="00026ECF">
              <w:rPr>
                <w:sz w:val="20"/>
                <w:szCs w:val="20"/>
              </w:rPr>
              <w:t>фликтов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026ECF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9F3485" w:rsidRDefault="00BF77E5" w:rsidP="005F0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036A6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5F0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026ECF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036A63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5F0C2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026ECF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BF77E5" w:rsidRPr="005042EC" w:rsidRDefault="00BF77E5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DE24FC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DE24F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DE24FC" w:rsidRDefault="00BF77E5" w:rsidP="005860CB">
            <w:pPr>
              <w:jc w:val="both"/>
              <w:rPr>
                <w:b/>
                <w:sz w:val="20"/>
                <w:szCs w:val="20"/>
              </w:rPr>
            </w:pPr>
            <w:r w:rsidRPr="00DE24FC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DE24FC" w:rsidRDefault="00BF77E5" w:rsidP="005860CB">
            <w:pPr>
              <w:jc w:val="center"/>
              <w:rPr>
                <w:b/>
                <w:sz w:val="20"/>
                <w:szCs w:val="20"/>
              </w:rPr>
            </w:pPr>
            <w:r w:rsidRPr="00DE24FC">
              <w:rPr>
                <w:b/>
                <w:sz w:val="20"/>
                <w:szCs w:val="20"/>
              </w:rPr>
              <w:t>0309</w:t>
            </w:r>
          </w:p>
          <w:p w:rsidR="00BF77E5" w:rsidRPr="00DE24FC" w:rsidRDefault="00BF77E5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DE24FC" w:rsidRDefault="00BF77E5" w:rsidP="005860CB">
            <w:pPr>
              <w:jc w:val="center"/>
              <w:rPr>
                <w:b/>
                <w:sz w:val="20"/>
                <w:szCs w:val="20"/>
              </w:rPr>
            </w:pPr>
          </w:p>
          <w:p w:rsidR="00BF77E5" w:rsidRPr="00DE24FC" w:rsidRDefault="00BF77E5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DE24FC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700,0</w:t>
            </w:r>
          </w:p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A97F74" w:rsidRDefault="00BF77E5" w:rsidP="008D1E65">
            <w:pPr>
              <w:jc w:val="both"/>
              <w:rPr>
                <w:sz w:val="20"/>
                <w:szCs w:val="20"/>
              </w:rPr>
            </w:pPr>
            <w:r w:rsidRPr="00A97F74">
              <w:rPr>
                <w:sz w:val="20"/>
                <w:szCs w:val="20"/>
              </w:rPr>
              <w:t>Проведение подготовки и обучения неработающего населения способам з</w:t>
            </w:r>
            <w:r w:rsidRPr="00A97F74">
              <w:rPr>
                <w:sz w:val="20"/>
                <w:szCs w:val="20"/>
              </w:rPr>
              <w:t>а</w:t>
            </w:r>
            <w:r w:rsidRPr="00A97F74">
              <w:rPr>
                <w:sz w:val="20"/>
                <w:szCs w:val="20"/>
              </w:rPr>
              <w:t>щиты и действиям в чрезвычайных ситуациях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</w:p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jc w:val="center"/>
              <w:rPr>
                <w:sz w:val="20"/>
                <w:szCs w:val="20"/>
              </w:rPr>
            </w:pPr>
          </w:p>
          <w:p w:rsidR="00BF77E5" w:rsidRPr="007326B2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82409D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82409D"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046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82409D" w:rsidRDefault="00BF77E5" w:rsidP="00D85CE2">
            <w:pPr>
              <w:ind w:left="-114" w:right="-81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046F9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F27B7A" w:rsidRDefault="00BF77E5" w:rsidP="003B544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F27B7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F27B7A" w:rsidRDefault="00BF77E5" w:rsidP="003B5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F27B7A" w:rsidRDefault="00BF77E5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F27B7A" w:rsidRDefault="00BF77E5" w:rsidP="003B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F27B7A" w:rsidRDefault="00BF77E5" w:rsidP="003B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по профилактике правонарушений терроризма и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тремизма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BF77E5" w:rsidRPr="005042EC" w:rsidRDefault="00BF77E5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BF77E5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F77E5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BF77E5" w:rsidRPr="00D04728" w:rsidRDefault="00BF77E5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BF77E5" w:rsidRPr="00D04728" w:rsidRDefault="00BF77E5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77E5" w:rsidRPr="00BA43BD" w:rsidRDefault="00BF77E5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D04728" w:rsidRDefault="00BF77E5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D04728" w:rsidRDefault="00BF77E5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BF77E5" w:rsidRPr="00BA43BD" w:rsidRDefault="00BF77E5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D6368B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C947A8" w:rsidRDefault="00BF77E5" w:rsidP="008D1E65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C947A8" w:rsidRDefault="00BF77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C947A8" w:rsidRDefault="00BF77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BF77E5" w:rsidRPr="005042EC" w:rsidRDefault="00BF77E5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BF77E5" w:rsidRDefault="00BF77E5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F77E5" w:rsidRDefault="00BF77E5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BF77E5" w:rsidRDefault="00BF77E5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BF77E5" w:rsidRPr="005042EC" w:rsidRDefault="00BF77E5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BF77E5" w:rsidRPr="009F3485" w:rsidRDefault="00BF77E5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56840,0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C947A8">
              <w:rPr>
                <w:b/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1D3EB3">
            <w:pPr>
              <w:suppressAutoHyphens/>
              <w:rPr>
                <w:b/>
                <w:bCs/>
                <w:sz w:val="20"/>
                <w:szCs w:val="20"/>
              </w:rPr>
            </w:pPr>
            <w:r w:rsidRPr="005042E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  <w:r w:rsidRPr="007B21E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56840,0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Асфальтирование и благоустройство придомовых территорий и дворовых территорий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35425,0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EE7764" w:rsidRDefault="00BF77E5" w:rsidP="00FB64C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35425,0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FB64C2">
            <w:pPr>
              <w:widowControl w:val="0"/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35425,0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санитарного благополучия населения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CF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7752,0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EE7764" w:rsidRDefault="00BF77E5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7752,0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FB64C2">
            <w:pPr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7752,0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FB64C2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Компенсационное о</w:t>
            </w:r>
            <w:r w:rsidRPr="005042EC">
              <w:rPr>
                <w:color w:val="000000"/>
                <w:sz w:val="20"/>
                <w:szCs w:val="20"/>
              </w:rPr>
              <w:t xml:space="preserve">зеленение </w:t>
            </w:r>
            <w:r>
              <w:rPr>
                <w:color w:val="000000"/>
                <w:sz w:val="20"/>
                <w:szCs w:val="20"/>
              </w:rPr>
              <w:t xml:space="preserve">придомовых </w:t>
            </w:r>
            <w:r w:rsidRPr="005042EC">
              <w:rPr>
                <w:color w:val="000000"/>
                <w:sz w:val="20"/>
                <w:szCs w:val="20"/>
              </w:rPr>
              <w:t xml:space="preserve">территорий </w:t>
            </w:r>
            <w:r>
              <w:rPr>
                <w:color w:val="000000"/>
                <w:sz w:val="20"/>
                <w:szCs w:val="20"/>
              </w:rPr>
              <w:t>и территорий дворов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943E7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943E7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62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2711,0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EE7764" w:rsidRDefault="00BF77E5" w:rsidP="00FB64C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943E7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625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2711,0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FB64C2">
            <w:pPr>
              <w:suppressAutoHyphens/>
              <w:rPr>
                <w:color w:val="000000"/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943E7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943E7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6251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2711,0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FB64C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обустройство и содержание детских </w:t>
            </w:r>
            <w:r>
              <w:rPr>
                <w:sz w:val="20"/>
                <w:szCs w:val="20"/>
              </w:rPr>
              <w:t xml:space="preserve">и спортивных </w:t>
            </w:r>
            <w:r w:rsidRPr="005042EC">
              <w:rPr>
                <w:sz w:val="20"/>
                <w:szCs w:val="20"/>
              </w:rPr>
              <w:t>площадок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10952,0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EE7764" w:rsidRDefault="00BF77E5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10952,0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BF77E5" w:rsidRPr="007326B2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BF77E5" w:rsidRPr="005042EC" w:rsidRDefault="00BF77E5" w:rsidP="00FB64C2">
            <w:pPr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BF77E5" w:rsidRPr="007326B2" w:rsidRDefault="00BF77E5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F77E5" w:rsidRPr="007326B2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BF77E5" w:rsidRPr="007326B2" w:rsidRDefault="00BF77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10952,0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D5671E" w:rsidRDefault="00BF77E5" w:rsidP="004A19D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D5671E" w:rsidRDefault="00BF77E5" w:rsidP="004A19DF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D5671E" w:rsidRDefault="00BF77E5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2580,0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D5671E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D5671E" w:rsidRDefault="00BF77E5" w:rsidP="00D5671E">
            <w:pPr>
              <w:pStyle w:val="ConsPlusCell"/>
              <w:jc w:val="both"/>
              <w:rPr>
                <w:b/>
              </w:rPr>
            </w:pPr>
            <w:r w:rsidRPr="00D5671E">
              <w:rPr>
                <w:b/>
              </w:rPr>
              <w:t>Профессиональная подготовка, переподготовка и повышение</w:t>
            </w:r>
          </w:p>
          <w:p w:rsidR="00BF77E5" w:rsidRDefault="00BF77E5" w:rsidP="003B4C72">
            <w:pPr>
              <w:jc w:val="both"/>
              <w:rPr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D5671E" w:rsidRDefault="00BF77E5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Default="00BF77E5" w:rsidP="003B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подготовки, переподготовки и повышения квалификации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борных должностных лиц и муниципальных служащих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BA43BD" w:rsidRDefault="00BF77E5" w:rsidP="00215B2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7536EF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215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hRule="exact" w:val="249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3B544F">
            <w:pPr>
              <w:suppressAutoHyphens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sz w:val="20"/>
                <w:szCs w:val="20"/>
              </w:rPr>
            </w:pPr>
            <w:r w:rsidRPr="003569D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2B5FF6">
            <w:pPr>
              <w:widowControl w:val="0"/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widowControl w:val="0"/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569D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BF77E5" w:rsidRPr="007326B2" w:rsidTr="008C4DBF">
        <w:trPr>
          <w:cantSplit/>
          <w:trHeight w:val="254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D96301" w:rsidRDefault="00BF77E5" w:rsidP="003B544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D96301" w:rsidRDefault="00BF77E5" w:rsidP="003B544F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D96301" w:rsidRDefault="00BF77E5" w:rsidP="003B544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D96301" w:rsidRDefault="00BF77E5" w:rsidP="003B544F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D96301" w:rsidRDefault="00BF77E5" w:rsidP="003B544F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D96301" w:rsidRDefault="00BF77E5" w:rsidP="00215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1380,0</w:t>
            </w:r>
          </w:p>
        </w:tc>
        <w:tc>
          <w:tcPr>
            <w:tcW w:w="1083" w:type="dxa"/>
          </w:tcPr>
          <w:p w:rsidR="00BF77E5" w:rsidRPr="00D96301" w:rsidRDefault="00BF77E5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3320,0</w:t>
            </w:r>
          </w:p>
        </w:tc>
      </w:tr>
      <w:tr w:rsidR="00BF77E5" w:rsidRPr="007326B2" w:rsidTr="00BA6B0C">
        <w:trPr>
          <w:gridAfter w:val="1"/>
          <w:wAfter w:w="1083" w:type="dxa"/>
          <w:cantSplit/>
          <w:trHeight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3B544F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DBC" w:rsidRDefault="00BF77E5" w:rsidP="003B544F">
            <w:pPr>
              <w:jc w:val="both"/>
              <w:rPr>
                <w:sz w:val="20"/>
                <w:szCs w:val="20"/>
              </w:rPr>
            </w:pPr>
            <w:r w:rsidRPr="00606DBC">
              <w:rPr>
                <w:sz w:val="20"/>
                <w:szCs w:val="20"/>
              </w:rPr>
              <w:t>Профилактика дорожно-транспортн</w:t>
            </w:r>
            <w:r>
              <w:rPr>
                <w:sz w:val="20"/>
                <w:szCs w:val="20"/>
              </w:rPr>
              <w:t>ых происшествий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 и наркомании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3B54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BF77E5" w:rsidRDefault="00BF77E5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BF77E5" w:rsidRPr="005042EC" w:rsidRDefault="00BF77E5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F77E5" w:rsidRPr="003569DA" w:rsidRDefault="00BF77E5" w:rsidP="003B544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BF77E5" w:rsidRPr="007326B2" w:rsidRDefault="00BF77E5" w:rsidP="003B54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BF77E5" w:rsidRPr="005042EC" w:rsidRDefault="00BF77E5" w:rsidP="003B4C72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Культура</w:t>
            </w:r>
            <w:r>
              <w:rPr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BF7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18560,0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3B4C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3B4C7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FF0FD3">
            <w:pPr>
              <w:jc w:val="center"/>
              <w:rPr>
                <w:sz w:val="20"/>
                <w:szCs w:val="20"/>
              </w:rPr>
            </w:pPr>
          </w:p>
          <w:p w:rsidR="00BF77E5" w:rsidRPr="007326B2" w:rsidRDefault="00BF77E5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jc w:val="center"/>
              <w:rPr>
                <w:sz w:val="20"/>
                <w:szCs w:val="20"/>
              </w:rPr>
            </w:pPr>
          </w:p>
          <w:p w:rsidR="00BF77E5" w:rsidRPr="007326B2" w:rsidRDefault="00BF77E5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FF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</w:p>
          <w:p w:rsidR="00BF77E5" w:rsidRPr="007326B2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192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215B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490607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4906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490607" w:rsidRDefault="00BF77E5" w:rsidP="003028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490607" w:rsidRDefault="00BF77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490607" w:rsidRDefault="00BF77E5" w:rsidP="00534C6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490607" w:rsidRDefault="00BF77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490607" w:rsidRDefault="00BF77E5" w:rsidP="00BF77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15560,0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досуговых мероприятий для жителей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Default="00BF77E5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</w:t>
            </w:r>
          </w:p>
        </w:tc>
      </w:tr>
      <w:tr w:rsidR="00BF77E5" w:rsidRPr="007326B2" w:rsidTr="00BF77E5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</w:t>
            </w:r>
          </w:p>
        </w:tc>
      </w:tr>
      <w:tr w:rsidR="00BF77E5" w:rsidRPr="007326B2" w:rsidTr="00BF77E5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026ECF" w:rsidRDefault="00BF77E5" w:rsidP="005F0C2A">
            <w:pPr>
              <w:jc w:val="both"/>
              <w:rPr>
                <w:sz w:val="20"/>
                <w:szCs w:val="20"/>
              </w:rPr>
            </w:pPr>
            <w:r w:rsidRPr="00026ECF">
              <w:rPr>
                <w:sz w:val="20"/>
                <w:szCs w:val="20"/>
              </w:rPr>
              <w:t>Участие в создании условий для реализации мер, направленных на укрепл</w:t>
            </w:r>
            <w:r w:rsidRPr="00026ECF">
              <w:rPr>
                <w:sz w:val="20"/>
                <w:szCs w:val="20"/>
              </w:rPr>
              <w:t>е</w:t>
            </w:r>
            <w:r w:rsidRPr="00026ECF">
              <w:rPr>
                <w:sz w:val="20"/>
                <w:szCs w:val="20"/>
              </w:rPr>
              <w:t>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</w:t>
            </w:r>
            <w:r w:rsidRPr="00026ECF">
              <w:rPr>
                <w:sz w:val="20"/>
                <w:szCs w:val="20"/>
              </w:rPr>
              <w:t>п</w:t>
            </w:r>
            <w:r w:rsidRPr="00026ECF">
              <w:rPr>
                <w:sz w:val="20"/>
                <w:szCs w:val="20"/>
              </w:rPr>
              <w:t>тации мигрантов, профилактике межнациональных (межэтнических) ко</w:t>
            </w:r>
            <w:r w:rsidRPr="00026ECF">
              <w:rPr>
                <w:sz w:val="20"/>
                <w:szCs w:val="20"/>
              </w:rPr>
              <w:t>н</w:t>
            </w:r>
            <w:r w:rsidRPr="00026ECF">
              <w:rPr>
                <w:sz w:val="20"/>
                <w:szCs w:val="20"/>
              </w:rPr>
              <w:t>фликтов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763187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026ECF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9F3485" w:rsidRDefault="00BF77E5" w:rsidP="005F0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</w:tr>
      <w:tr w:rsidR="00BF77E5" w:rsidRPr="007326B2" w:rsidTr="00BF77E5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5F0C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763187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026ECF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BF77E5" w:rsidRPr="007326B2" w:rsidTr="00BF77E5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BF77E5" w:rsidRPr="005042EC" w:rsidRDefault="00BF77E5" w:rsidP="005F0C2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BF77E5" w:rsidRDefault="00763187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F77E5" w:rsidRPr="00026ECF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BF77E5" w:rsidRDefault="00BF77E5" w:rsidP="005F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CE2D46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Default="00BF77E5" w:rsidP="00CE2D4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0A0F0D" w:rsidRDefault="00BF77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0A0F0D" w:rsidRDefault="00BF77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22651,2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0A0F0D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0A0F0D" w:rsidRDefault="00BF77E5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0A0F0D" w:rsidRDefault="00BF77E5" w:rsidP="00632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0A0F0D" w:rsidRDefault="00BF77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0A0F0D" w:rsidRDefault="00BF77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0A0F0D" w:rsidRDefault="00BF77E5" w:rsidP="00215B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185,6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пальные должности и должности муниципальной службы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4364DC" w:rsidRDefault="00BF77E5" w:rsidP="00CE2D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215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22465,6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hRule="exact" w:val="659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Default="00BF77E5" w:rsidP="00511292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22345A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 w:rsidRPr="0022345A">
              <w:rPr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Pr="0022345A">
              <w:rPr>
                <w:sz w:val="20"/>
                <w:szCs w:val="20"/>
              </w:rPr>
              <w:t xml:space="preserve"> за счет субвенций из бюджета</w:t>
            </w:r>
            <w:r>
              <w:t xml:space="preserve"> </w:t>
            </w:r>
            <w:r w:rsidRPr="0022345A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hRule="exact" w:val="193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534C6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Default="00BF77E5" w:rsidP="00511292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hRule="exact" w:val="193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Default="00BF77E5" w:rsidP="00511292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hRule="exact" w:val="703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22345A" w:rsidRDefault="00BF77E5" w:rsidP="00511292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22345A">
              <w:rPr>
                <w:sz w:val="20"/>
                <w:szCs w:val="20"/>
              </w:rPr>
              <w:t xml:space="preserve">Расходы на исполнение государственного полномочия </w:t>
            </w:r>
            <w:r w:rsidRPr="0022345A">
              <w:rPr>
                <w:color w:val="000000"/>
                <w:sz w:val="20"/>
                <w:szCs w:val="20"/>
              </w:rPr>
              <w:t xml:space="preserve">по выплате денежных средств на вознаграждение приемным родителям </w:t>
            </w:r>
            <w:r w:rsidRPr="0022345A">
              <w:rPr>
                <w:sz w:val="20"/>
                <w:szCs w:val="20"/>
              </w:rPr>
              <w:t>за счет субвенций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BF77E5" w:rsidRPr="007326B2" w:rsidTr="00BA6B0C">
        <w:trPr>
          <w:gridAfter w:val="1"/>
          <w:wAfter w:w="1083" w:type="dxa"/>
          <w:cantSplit/>
          <w:trHeight w:hRule="exact" w:val="314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Default="00BF77E5" w:rsidP="00511292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hRule="exact" w:val="57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BF77E5" w:rsidRPr="007326B2" w:rsidRDefault="00BF77E5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BF77E5" w:rsidRDefault="00BF77E5" w:rsidP="00511292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0B5CDD">
              <w:rPr>
                <w:bCs/>
                <w:sz w:val="20"/>
                <w:szCs w:val="20"/>
              </w:rPr>
              <w:t>Социальные выплаты гражданам, кроме публичных нормативных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5CDD">
              <w:rPr>
                <w:bCs/>
                <w:sz w:val="20"/>
                <w:szCs w:val="20"/>
              </w:rPr>
              <w:t>социальных выплат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BF77E5" w:rsidRPr="004A27B8" w:rsidRDefault="00BF77E5" w:rsidP="00511292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BF77E5" w:rsidRPr="007326B2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BF77E5" w:rsidRDefault="00BF77E5" w:rsidP="00C87BA3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BF77E5" w:rsidRPr="00350558" w:rsidRDefault="00BF77E5" w:rsidP="00C87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BF77E5" w:rsidRDefault="00BF77E5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BF77E5" w:rsidRPr="007326B2" w:rsidRDefault="00BF77E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BF77E5" w:rsidRDefault="00BF77E5" w:rsidP="00215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350558" w:rsidRDefault="00BF77E5" w:rsidP="002D606A">
            <w:pPr>
              <w:jc w:val="both"/>
              <w:rPr>
                <w:b/>
                <w:sz w:val="20"/>
                <w:szCs w:val="20"/>
              </w:rPr>
            </w:pPr>
            <w:r w:rsidRPr="00350558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215B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2D606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2D606A">
            <w:pPr>
              <w:jc w:val="center"/>
              <w:rPr>
                <w:sz w:val="20"/>
                <w:szCs w:val="20"/>
              </w:rPr>
            </w:pPr>
          </w:p>
          <w:p w:rsidR="00BF77E5" w:rsidRPr="007326B2" w:rsidRDefault="00BF77E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34C66">
            <w:pPr>
              <w:jc w:val="center"/>
              <w:rPr>
                <w:sz w:val="20"/>
                <w:szCs w:val="20"/>
              </w:rPr>
            </w:pPr>
          </w:p>
          <w:p w:rsidR="00BF77E5" w:rsidRPr="00877FBF" w:rsidRDefault="00BF77E5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2D6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877FBF" w:rsidRDefault="00BF77E5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BF77E5" w:rsidRPr="005042EC" w:rsidRDefault="00BF77E5" w:rsidP="002D606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BF77E5" w:rsidRPr="007326B2" w:rsidRDefault="00BF77E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F77E5" w:rsidRPr="00877FBF" w:rsidRDefault="00BF77E5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BF77E5" w:rsidRPr="007326B2" w:rsidRDefault="00BF77E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BF77E5" w:rsidRPr="007326B2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F17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7B3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3E571A" w:rsidRDefault="00BF77E5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E57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5F0D37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5F0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7326B2" w:rsidRDefault="00BF77E5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F17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7B3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  <w:trHeight w:val="156"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Pr="007326B2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5F0D3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877FBF" w:rsidRDefault="00BF77E5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6063D7" w:rsidRDefault="00BF77E5" w:rsidP="005F0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Default="00BF77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877FBF" w:rsidRDefault="00BF77E5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Default="00BF77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F77E5" w:rsidRDefault="00BF77E5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BF77E5" w:rsidRPr="005042EC" w:rsidRDefault="00BF77E5" w:rsidP="005F0D3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BF77E5" w:rsidRPr="007326B2" w:rsidRDefault="00BF77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77E5" w:rsidRPr="00877FBF" w:rsidRDefault="00BF77E5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F77E5" w:rsidRPr="007326B2" w:rsidRDefault="00BF77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BF77E5" w:rsidRPr="007326B2" w:rsidRDefault="00BF77E5" w:rsidP="00215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BF77E5" w:rsidRPr="007326B2" w:rsidTr="008C4DBF">
        <w:trPr>
          <w:gridAfter w:val="1"/>
          <w:wAfter w:w="1083" w:type="dxa"/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F77E5" w:rsidRPr="007326B2" w:rsidRDefault="00BF77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auto"/>
            </w:tcBorders>
          </w:tcPr>
          <w:p w:rsidR="00BF77E5" w:rsidRPr="007326B2" w:rsidRDefault="00BF77E5" w:rsidP="008D1E65">
            <w:pPr>
              <w:jc w:val="both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BF77E5" w:rsidRPr="007326B2" w:rsidRDefault="00BF77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BF77E5" w:rsidRPr="007326B2" w:rsidRDefault="00BF77E5" w:rsidP="00026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150000,0</w:t>
            </w:r>
          </w:p>
        </w:tc>
      </w:tr>
    </w:tbl>
    <w:p w:rsidR="006F7A69" w:rsidRPr="007326B2" w:rsidRDefault="006F7A69" w:rsidP="008E55BF"/>
    <w:sectPr w:rsidR="006F7A69" w:rsidRPr="007326B2" w:rsidSect="00534C66">
      <w:pgSz w:w="11906" w:h="16838"/>
      <w:pgMar w:top="539" w:right="567" w:bottom="36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autoHyphenation/>
  <w:hyphenationZone w:val="357"/>
  <w:drawingGridHorizont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86"/>
    <w:rsid w:val="000040C7"/>
    <w:rsid w:val="000141DC"/>
    <w:rsid w:val="0001646E"/>
    <w:rsid w:val="0002063E"/>
    <w:rsid w:val="00026ECF"/>
    <w:rsid w:val="00034197"/>
    <w:rsid w:val="00036A63"/>
    <w:rsid w:val="00041D3E"/>
    <w:rsid w:val="00046F92"/>
    <w:rsid w:val="0005388B"/>
    <w:rsid w:val="00055FBC"/>
    <w:rsid w:val="0006681B"/>
    <w:rsid w:val="00071104"/>
    <w:rsid w:val="00072A77"/>
    <w:rsid w:val="0007508C"/>
    <w:rsid w:val="00082E80"/>
    <w:rsid w:val="0009408A"/>
    <w:rsid w:val="000A0F0D"/>
    <w:rsid w:val="000B07C8"/>
    <w:rsid w:val="000B1FB6"/>
    <w:rsid w:val="000B4B97"/>
    <w:rsid w:val="000B5025"/>
    <w:rsid w:val="000C045C"/>
    <w:rsid w:val="000C1B93"/>
    <w:rsid w:val="000C72B2"/>
    <w:rsid w:val="000D1B3E"/>
    <w:rsid w:val="000D69FE"/>
    <w:rsid w:val="000F523B"/>
    <w:rsid w:val="00107847"/>
    <w:rsid w:val="001113AF"/>
    <w:rsid w:val="00111518"/>
    <w:rsid w:val="00113418"/>
    <w:rsid w:val="0011637A"/>
    <w:rsid w:val="00130410"/>
    <w:rsid w:val="00130F19"/>
    <w:rsid w:val="00131238"/>
    <w:rsid w:val="001325D5"/>
    <w:rsid w:val="00133217"/>
    <w:rsid w:val="00155DC1"/>
    <w:rsid w:val="0015742A"/>
    <w:rsid w:val="00166F23"/>
    <w:rsid w:val="0018059C"/>
    <w:rsid w:val="00180A95"/>
    <w:rsid w:val="0019385C"/>
    <w:rsid w:val="00195A4E"/>
    <w:rsid w:val="001A3494"/>
    <w:rsid w:val="001A613A"/>
    <w:rsid w:val="001A6D8B"/>
    <w:rsid w:val="001C420F"/>
    <w:rsid w:val="001D12DC"/>
    <w:rsid w:val="001D3EB3"/>
    <w:rsid w:val="001F08BF"/>
    <w:rsid w:val="001F3C9A"/>
    <w:rsid w:val="002067B5"/>
    <w:rsid w:val="00210071"/>
    <w:rsid w:val="00213A1D"/>
    <w:rsid w:val="002146C0"/>
    <w:rsid w:val="00215B2E"/>
    <w:rsid w:val="0021666D"/>
    <w:rsid w:val="0022345A"/>
    <w:rsid w:val="002236E2"/>
    <w:rsid w:val="00223E45"/>
    <w:rsid w:val="00226763"/>
    <w:rsid w:val="00227785"/>
    <w:rsid w:val="002317B4"/>
    <w:rsid w:val="002334DC"/>
    <w:rsid w:val="00241961"/>
    <w:rsid w:val="00254CB7"/>
    <w:rsid w:val="00261A30"/>
    <w:rsid w:val="0026366C"/>
    <w:rsid w:val="002760FF"/>
    <w:rsid w:val="00282A26"/>
    <w:rsid w:val="00282B91"/>
    <w:rsid w:val="00286E56"/>
    <w:rsid w:val="00287798"/>
    <w:rsid w:val="002A6B22"/>
    <w:rsid w:val="002B4AE2"/>
    <w:rsid w:val="002B5FF6"/>
    <w:rsid w:val="002C154A"/>
    <w:rsid w:val="002C24B4"/>
    <w:rsid w:val="002C48BF"/>
    <w:rsid w:val="002D1C5B"/>
    <w:rsid w:val="002D606A"/>
    <w:rsid w:val="002D6EDE"/>
    <w:rsid w:val="002E4F31"/>
    <w:rsid w:val="002E72D1"/>
    <w:rsid w:val="002F0759"/>
    <w:rsid w:val="002F2103"/>
    <w:rsid w:val="00301689"/>
    <w:rsid w:val="00301E47"/>
    <w:rsid w:val="003024DE"/>
    <w:rsid w:val="0030280D"/>
    <w:rsid w:val="00302E46"/>
    <w:rsid w:val="00312FE0"/>
    <w:rsid w:val="003201CA"/>
    <w:rsid w:val="003219A2"/>
    <w:rsid w:val="00322D33"/>
    <w:rsid w:val="00324556"/>
    <w:rsid w:val="0032654F"/>
    <w:rsid w:val="003412CB"/>
    <w:rsid w:val="00347744"/>
    <w:rsid w:val="00350558"/>
    <w:rsid w:val="0035070D"/>
    <w:rsid w:val="003537FE"/>
    <w:rsid w:val="003569DA"/>
    <w:rsid w:val="0036070F"/>
    <w:rsid w:val="003650FC"/>
    <w:rsid w:val="003717E7"/>
    <w:rsid w:val="00372220"/>
    <w:rsid w:val="003752C7"/>
    <w:rsid w:val="00382313"/>
    <w:rsid w:val="00390AD9"/>
    <w:rsid w:val="003937F8"/>
    <w:rsid w:val="003A1258"/>
    <w:rsid w:val="003A6574"/>
    <w:rsid w:val="003B4764"/>
    <w:rsid w:val="003B4C72"/>
    <w:rsid w:val="003B544F"/>
    <w:rsid w:val="003D277E"/>
    <w:rsid w:val="003D40C6"/>
    <w:rsid w:val="003E0979"/>
    <w:rsid w:val="003E571A"/>
    <w:rsid w:val="003F52C9"/>
    <w:rsid w:val="003F7D05"/>
    <w:rsid w:val="004110D1"/>
    <w:rsid w:val="00415991"/>
    <w:rsid w:val="00416E2D"/>
    <w:rsid w:val="0042272E"/>
    <w:rsid w:val="00424649"/>
    <w:rsid w:val="004270C7"/>
    <w:rsid w:val="004364DC"/>
    <w:rsid w:val="00441738"/>
    <w:rsid w:val="004456F1"/>
    <w:rsid w:val="00446CF4"/>
    <w:rsid w:val="00463666"/>
    <w:rsid w:val="00465880"/>
    <w:rsid w:val="00477A00"/>
    <w:rsid w:val="004843D8"/>
    <w:rsid w:val="00490607"/>
    <w:rsid w:val="004A19DF"/>
    <w:rsid w:val="004A27B8"/>
    <w:rsid w:val="004A5E40"/>
    <w:rsid w:val="004A6906"/>
    <w:rsid w:val="004D4B1E"/>
    <w:rsid w:val="004D78D0"/>
    <w:rsid w:val="004E5314"/>
    <w:rsid w:val="004E69DF"/>
    <w:rsid w:val="004E7409"/>
    <w:rsid w:val="004F14F0"/>
    <w:rsid w:val="004F3330"/>
    <w:rsid w:val="0050178B"/>
    <w:rsid w:val="00501AB4"/>
    <w:rsid w:val="005042EC"/>
    <w:rsid w:val="005048F9"/>
    <w:rsid w:val="00511292"/>
    <w:rsid w:val="0051240B"/>
    <w:rsid w:val="0051711B"/>
    <w:rsid w:val="00521519"/>
    <w:rsid w:val="0052242F"/>
    <w:rsid w:val="00525A3B"/>
    <w:rsid w:val="00534C66"/>
    <w:rsid w:val="00540756"/>
    <w:rsid w:val="005434B6"/>
    <w:rsid w:val="00547C94"/>
    <w:rsid w:val="00551FA2"/>
    <w:rsid w:val="00552B36"/>
    <w:rsid w:val="0055645C"/>
    <w:rsid w:val="005578BE"/>
    <w:rsid w:val="005648C6"/>
    <w:rsid w:val="00573D6F"/>
    <w:rsid w:val="00577E23"/>
    <w:rsid w:val="005860CB"/>
    <w:rsid w:val="005968F9"/>
    <w:rsid w:val="005A30F8"/>
    <w:rsid w:val="005A4F9D"/>
    <w:rsid w:val="005A5A59"/>
    <w:rsid w:val="005A6E52"/>
    <w:rsid w:val="005B3348"/>
    <w:rsid w:val="005C4D13"/>
    <w:rsid w:val="005D179D"/>
    <w:rsid w:val="005D7485"/>
    <w:rsid w:val="005E18E4"/>
    <w:rsid w:val="005E2F1B"/>
    <w:rsid w:val="005E4CBF"/>
    <w:rsid w:val="005F0D37"/>
    <w:rsid w:val="005F1C4B"/>
    <w:rsid w:val="005F42A2"/>
    <w:rsid w:val="005F46D4"/>
    <w:rsid w:val="005F5351"/>
    <w:rsid w:val="006018C0"/>
    <w:rsid w:val="006029ED"/>
    <w:rsid w:val="006041E0"/>
    <w:rsid w:val="006063D7"/>
    <w:rsid w:val="00606DBC"/>
    <w:rsid w:val="00614BE7"/>
    <w:rsid w:val="00620679"/>
    <w:rsid w:val="00623061"/>
    <w:rsid w:val="00625144"/>
    <w:rsid w:val="0062594E"/>
    <w:rsid w:val="006309FE"/>
    <w:rsid w:val="00632039"/>
    <w:rsid w:val="00635AF8"/>
    <w:rsid w:val="00635FC4"/>
    <w:rsid w:val="0064133E"/>
    <w:rsid w:val="006557B5"/>
    <w:rsid w:val="00662C22"/>
    <w:rsid w:val="00674D28"/>
    <w:rsid w:val="00677422"/>
    <w:rsid w:val="00686086"/>
    <w:rsid w:val="0069173B"/>
    <w:rsid w:val="00691C1D"/>
    <w:rsid w:val="006A0C88"/>
    <w:rsid w:val="006A7A50"/>
    <w:rsid w:val="006B4259"/>
    <w:rsid w:val="006B6967"/>
    <w:rsid w:val="006C1257"/>
    <w:rsid w:val="006C6378"/>
    <w:rsid w:val="006D171C"/>
    <w:rsid w:val="006D49D3"/>
    <w:rsid w:val="006D5650"/>
    <w:rsid w:val="006D5CFE"/>
    <w:rsid w:val="006E49FB"/>
    <w:rsid w:val="006E6256"/>
    <w:rsid w:val="006F3745"/>
    <w:rsid w:val="006F7A69"/>
    <w:rsid w:val="00705109"/>
    <w:rsid w:val="007060DB"/>
    <w:rsid w:val="00712EFD"/>
    <w:rsid w:val="007216B6"/>
    <w:rsid w:val="0072793E"/>
    <w:rsid w:val="007326B2"/>
    <w:rsid w:val="00751F4D"/>
    <w:rsid w:val="007536EF"/>
    <w:rsid w:val="0076183E"/>
    <w:rsid w:val="00763187"/>
    <w:rsid w:val="00767A9C"/>
    <w:rsid w:val="00767D0B"/>
    <w:rsid w:val="0077048D"/>
    <w:rsid w:val="00772AD3"/>
    <w:rsid w:val="0078151B"/>
    <w:rsid w:val="00783C26"/>
    <w:rsid w:val="00785B58"/>
    <w:rsid w:val="00787933"/>
    <w:rsid w:val="00787D31"/>
    <w:rsid w:val="0079181C"/>
    <w:rsid w:val="007A0327"/>
    <w:rsid w:val="007A1635"/>
    <w:rsid w:val="007B1FAB"/>
    <w:rsid w:val="007B21E2"/>
    <w:rsid w:val="007B686F"/>
    <w:rsid w:val="007C4399"/>
    <w:rsid w:val="007C7B63"/>
    <w:rsid w:val="007D1E9B"/>
    <w:rsid w:val="007D3747"/>
    <w:rsid w:val="007D7915"/>
    <w:rsid w:val="007E1076"/>
    <w:rsid w:val="007F3881"/>
    <w:rsid w:val="007F4C11"/>
    <w:rsid w:val="00803B4B"/>
    <w:rsid w:val="00804796"/>
    <w:rsid w:val="00810B21"/>
    <w:rsid w:val="00815311"/>
    <w:rsid w:val="00821F72"/>
    <w:rsid w:val="0082409D"/>
    <w:rsid w:val="00826D5D"/>
    <w:rsid w:val="00827DA3"/>
    <w:rsid w:val="00830FDC"/>
    <w:rsid w:val="00842C37"/>
    <w:rsid w:val="008431B2"/>
    <w:rsid w:val="00843514"/>
    <w:rsid w:val="00844F3C"/>
    <w:rsid w:val="008527B2"/>
    <w:rsid w:val="00853076"/>
    <w:rsid w:val="00856889"/>
    <w:rsid w:val="0086027B"/>
    <w:rsid w:val="0086210C"/>
    <w:rsid w:val="00862F6F"/>
    <w:rsid w:val="00870610"/>
    <w:rsid w:val="00871633"/>
    <w:rsid w:val="00873396"/>
    <w:rsid w:val="00896FC0"/>
    <w:rsid w:val="00897E08"/>
    <w:rsid w:val="008A6393"/>
    <w:rsid w:val="008A727D"/>
    <w:rsid w:val="008C4DBF"/>
    <w:rsid w:val="008C72C3"/>
    <w:rsid w:val="008D1E65"/>
    <w:rsid w:val="008D349B"/>
    <w:rsid w:val="008D564C"/>
    <w:rsid w:val="008E1FC6"/>
    <w:rsid w:val="008E2B38"/>
    <w:rsid w:val="008E3B0A"/>
    <w:rsid w:val="008E3E54"/>
    <w:rsid w:val="008E55BF"/>
    <w:rsid w:val="008E6C2C"/>
    <w:rsid w:val="008F1690"/>
    <w:rsid w:val="008F7116"/>
    <w:rsid w:val="008F7EAA"/>
    <w:rsid w:val="00904EA5"/>
    <w:rsid w:val="009173E2"/>
    <w:rsid w:val="00933D9D"/>
    <w:rsid w:val="00943E78"/>
    <w:rsid w:val="00950997"/>
    <w:rsid w:val="0096090C"/>
    <w:rsid w:val="00963672"/>
    <w:rsid w:val="00973516"/>
    <w:rsid w:val="0097616C"/>
    <w:rsid w:val="009801CB"/>
    <w:rsid w:val="00985AC2"/>
    <w:rsid w:val="00985BED"/>
    <w:rsid w:val="009905ED"/>
    <w:rsid w:val="00994B09"/>
    <w:rsid w:val="009969AB"/>
    <w:rsid w:val="009A09E8"/>
    <w:rsid w:val="009A26FB"/>
    <w:rsid w:val="009A449A"/>
    <w:rsid w:val="009A5279"/>
    <w:rsid w:val="009B0C43"/>
    <w:rsid w:val="009C0B74"/>
    <w:rsid w:val="009C744D"/>
    <w:rsid w:val="009D05AA"/>
    <w:rsid w:val="009D6784"/>
    <w:rsid w:val="009D6DF4"/>
    <w:rsid w:val="009E12BF"/>
    <w:rsid w:val="009E2155"/>
    <w:rsid w:val="009E4493"/>
    <w:rsid w:val="009F0D99"/>
    <w:rsid w:val="009F3485"/>
    <w:rsid w:val="00A05A3B"/>
    <w:rsid w:val="00A11AB1"/>
    <w:rsid w:val="00A15F8D"/>
    <w:rsid w:val="00A21238"/>
    <w:rsid w:val="00A2142E"/>
    <w:rsid w:val="00A26835"/>
    <w:rsid w:val="00A274FC"/>
    <w:rsid w:val="00A31092"/>
    <w:rsid w:val="00A34722"/>
    <w:rsid w:val="00A36AAB"/>
    <w:rsid w:val="00A452D2"/>
    <w:rsid w:val="00A56DF4"/>
    <w:rsid w:val="00A637CE"/>
    <w:rsid w:val="00A71572"/>
    <w:rsid w:val="00A71C20"/>
    <w:rsid w:val="00A73A72"/>
    <w:rsid w:val="00A757E8"/>
    <w:rsid w:val="00A75991"/>
    <w:rsid w:val="00A767EC"/>
    <w:rsid w:val="00A800DC"/>
    <w:rsid w:val="00A8067E"/>
    <w:rsid w:val="00A80D45"/>
    <w:rsid w:val="00A82079"/>
    <w:rsid w:val="00A860D0"/>
    <w:rsid w:val="00A90FA3"/>
    <w:rsid w:val="00A92903"/>
    <w:rsid w:val="00A93B9F"/>
    <w:rsid w:val="00A94EF3"/>
    <w:rsid w:val="00A97F74"/>
    <w:rsid w:val="00AB0920"/>
    <w:rsid w:val="00AB1153"/>
    <w:rsid w:val="00AB30BE"/>
    <w:rsid w:val="00AB656B"/>
    <w:rsid w:val="00AC6F90"/>
    <w:rsid w:val="00AC6FDA"/>
    <w:rsid w:val="00AD58AA"/>
    <w:rsid w:val="00AE1837"/>
    <w:rsid w:val="00AE246A"/>
    <w:rsid w:val="00AE4BFF"/>
    <w:rsid w:val="00B04C5B"/>
    <w:rsid w:val="00B10F42"/>
    <w:rsid w:val="00B112BE"/>
    <w:rsid w:val="00B20EDA"/>
    <w:rsid w:val="00B3085A"/>
    <w:rsid w:val="00B316BE"/>
    <w:rsid w:val="00B4155F"/>
    <w:rsid w:val="00B44D77"/>
    <w:rsid w:val="00B46FAC"/>
    <w:rsid w:val="00B517A3"/>
    <w:rsid w:val="00B51EAD"/>
    <w:rsid w:val="00B54234"/>
    <w:rsid w:val="00B57FBA"/>
    <w:rsid w:val="00B64089"/>
    <w:rsid w:val="00B640BD"/>
    <w:rsid w:val="00B67E66"/>
    <w:rsid w:val="00B75C08"/>
    <w:rsid w:val="00B8103A"/>
    <w:rsid w:val="00B819D2"/>
    <w:rsid w:val="00B853C6"/>
    <w:rsid w:val="00B86CFC"/>
    <w:rsid w:val="00B92111"/>
    <w:rsid w:val="00B94211"/>
    <w:rsid w:val="00B9532F"/>
    <w:rsid w:val="00B96152"/>
    <w:rsid w:val="00BA2766"/>
    <w:rsid w:val="00BA6B0C"/>
    <w:rsid w:val="00BB2FDB"/>
    <w:rsid w:val="00BC7FE8"/>
    <w:rsid w:val="00BD5719"/>
    <w:rsid w:val="00BE2101"/>
    <w:rsid w:val="00BE3062"/>
    <w:rsid w:val="00BE4142"/>
    <w:rsid w:val="00BE4E79"/>
    <w:rsid w:val="00BE5A41"/>
    <w:rsid w:val="00BE777E"/>
    <w:rsid w:val="00BF4ACC"/>
    <w:rsid w:val="00BF5D4B"/>
    <w:rsid w:val="00BF69D1"/>
    <w:rsid w:val="00BF77E5"/>
    <w:rsid w:val="00C016AA"/>
    <w:rsid w:val="00C07A32"/>
    <w:rsid w:val="00C1205A"/>
    <w:rsid w:val="00C1415E"/>
    <w:rsid w:val="00C159A9"/>
    <w:rsid w:val="00C33D59"/>
    <w:rsid w:val="00C35494"/>
    <w:rsid w:val="00C40864"/>
    <w:rsid w:val="00C4284B"/>
    <w:rsid w:val="00C50BA5"/>
    <w:rsid w:val="00C53623"/>
    <w:rsid w:val="00C550A3"/>
    <w:rsid w:val="00C57F0A"/>
    <w:rsid w:val="00C60136"/>
    <w:rsid w:val="00C7333E"/>
    <w:rsid w:val="00C734A3"/>
    <w:rsid w:val="00C76598"/>
    <w:rsid w:val="00C77A67"/>
    <w:rsid w:val="00C8208A"/>
    <w:rsid w:val="00C849D0"/>
    <w:rsid w:val="00C87BA3"/>
    <w:rsid w:val="00C92039"/>
    <w:rsid w:val="00C9374C"/>
    <w:rsid w:val="00C947A8"/>
    <w:rsid w:val="00CA0D70"/>
    <w:rsid w:val="00CA360F"/>
    <w:rsid w:val="00CA5D74"/>
    <w:rsid w:val="00CB71A0"/>
    <w:rsid w:val="00CC0EDD"/>
    <w:rsid w:val="00CC21DD"/>
    <w:rsid w:val="00CD4517"/>
    <w:rsid w:val="00CD4578"/>
    <w:rsid w:val="00CE2D46"/>
    <w:rsid w:val="00CF293F"/>
    <w:rsid w:val="00CF2F2E"/>
    <w:rsid w:val="00CF6D2E"/>
    <w:rsid w:val="00D03B83"/>
    <w:rsid w:val="00D04728"/>
    <w:rsid w:val="00D1200C"/>
    <w:rsid w:val="00D20ED8"/>
    <w:rsid w:val="00D23CF1"/>
    <w:rsid w:val="00D27BCE"/>
    <w:rsid w:val="00D33CF3"/>
    <w:rsid w:val="00D352BB"/>
    <w:rsid w:val="00D446EC"/>
    <w:rsid w:val="00D45D48"/>
    <w:rsid w:val="00D51A7A"/>
    <w:rsid w:val="00D54747"/>
    <w:rsid w:val="00D54C27"/>
    <w:rsid w:val="00D5671E"/>
    <w:rsid w:val="00D621A0"/>
    <w:rsid w:val="00D6368B"/>
    <w:rsid w:val="00D66AFC"/>
    <w:rsid w:val="00D8275D"/>
    <w:rsid w:val="00D83BAB"/>
    <w:rsid w:val="00D85CE2"/>
    <w:rsid w:val="00D94000"/>
    <w:rsid w:val="00D9455B"/>
    <w:rsid w:val="00D97309"/>
    <w:rsid w:val="00D97AB9"/>
    <w:rsid w:val="00DA4076"/>
    <w:rsid w:val="00DB0DD3"/>
    <w:rsid w:val="00DB4318"/>
    <w:rsid w:val="00DC206C"/>
    <w:rsid w:val="00DC25D1"/>
    <w:rsid w:val="00DD3A1C"/>
    <w:rsid w:val="00DD4344"/>
    <w:rsid w:val="00DD50CC"/>
    <w:rsid w:val="00DE23EC"/>
    <w:rsid w:val="00DE24FC"/>
    <w:rsid w:val="00DE440D"/>
    <w:rsid w:val="00DF413F"/>
    <w:rsid w:val="00E007D5"/>
    <w:rsid w:val="00E06E10"/>
    <w:rsid w:val="00E12D42"/>
    <w:rsid w:val="00E17468"/>
    <w:rsid w:val="00E22AAE"/>
    <w:rsid w:val="00E26C23"/>
    <w:rsid w:val="00E30B72"/>
    <w:rsid w:val="00E32F3C"/>
    <w:rsid w:val="00E34994"/>
    <w:rsid w:val="00E3606C"/>
    <w:rsid w:val="00E36698"/>
    <w:rsid w:val="00E42D80"/>
    <w:rsid w:val="00E4398B"/>
    <w:rsid w:val="00E43AB4"/>
    <w:rsid w:val="00E451B1"/>
    <w:rsid w:val="00E4705E"/>
    <w:rsid w:val="00E51B0A"/>
    <w:rsid w:val="00E52A63"/>
    <w:rsid w:val="00E56E9E"/>
    <w:rsid w:val="00E617AB"/>
    <w:rsid w:val="00E64D81"/>
    <w:rsid w:val="00E738F5"/>
    <w:rsid w:val="00E82F77"/>
    <w:rsid w:val="00E85658"/>
    <w:rsid w:val="00E8635B"/>
    <w:rsid w:val="00E954DA"/>
    <w:rsid w:val="00EA2F77"/>
    <w:rsid w:val="00EA3879"/>
    <w:rsid w:val="00EA4AF6"/>
    <w:rsid w:val="00EB3A39"/>
    <w:rsid w:val="00EB60B7"/>
    <w:rsid w:val="00EC5157"/>
    <w:rsid w:val="00EC660F"/>
    <w:rsid w:val="00ED5D04"/>
    <w:rsid w:val="00EE3039"/>
    <w:rsid w:val="00EF2B1F"/>
    <w:rsid w:val="00EF4615"/>
    <w:rsid w:val="00F00432"/>
    <w:rsid w:val="00F1047D"/>
    <w:rsid w:val="00F14161"/>
    <w:rsid w:val="00F17B35"/>
    <w:rsid w:val="00F26B39"/>
    <w:rsid w:val="00F274F0"/>
    <w:rsid w:val="00F303DC"/>
    <w:rsid w:val="00F363ED"/>
    <w:rsid w:val="00F4075C"/>
    <w:rsid w:val="00F43271"/>
    <w:rsid w:val="00F44652"/>
    <w:rsid w:val="00F4714C"/>
    <w:rsid w:val="00F646B0"/>
    <w:rsid w:val="00F66520"/>
    <w:rsid w:val="00F6738E"/>
    <w:rsid w:val="00F679F0"/>
    <w:rsid w:val="00F74693"/>
    <w:rsid w:val="00F74D1D"/>
    <w:rsid w:val="00F809D4"/>
    <w:rsid w:val="00F826A5"/>
    <w:rsid w:val="00F90045"/>
    <w:rsid w:val="00F90DC4"/>
    <w:rsid w:val="00F910B4"/>
    <w:rsid w:val="00F92D48"/>
    <w:rsid w:val="00F9624A"/>
    <w:rsid w:val="00FA5042"/>
    <w:rsid w:val="00FA675B"/>
    <w:rsid w:val="00FB4BA8"/>
    <w:rsid w:val="00FB64C2"/>
    <w:rsid w:val="00FC408C"/>
    <w:rsid w:val="00FC4D8B"/>
    <w:rsid w:val="00FC75B9"/>
    <w:rsid w:val="00FD359C"/>
    <w:rsid w:val="00FD58FA"/>
    <w:rsid w:val="00FE28ED"/>
    <w:rsid w:val="00FF0FD3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F4"/>
    <w:rPr>
      <w:sz w:val="24"/>
      <w:szCs w:val="24"/>
    </w:rPr>
  </w:style>
  <w:style w:type="paragraph" w:styleId="1">
    <w:name w:val="heading 1"/>
    <w:basedOn w:val="a"/>
    <w:next w:val="a"/>
    <w:qFormat/>
    <w:rsid w:val="00446CF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6CF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DE23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1930</Words>
  <Characters>13852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Dy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Павел Тимофеевич</cp:lastModifiedBy>
  <cp:revision>10</cp:revision>
  <cp:lastPrinted>2018-12-05T14:57:00Z</cp:lastPrinted>
  <dcterms:created xsi:type="dcterms:W3CDTF">2018-11-19T09:35:00Z</dcterms:created>
  <dcterms:modified xsi:type="dcterms:W3CDTF">2018-12-06T13:39:00Z</dcterms:modified>
</cp:coreProperties>
</file>